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1E" w:rsidRDefault="00FC651E" w:rsidP="00521DFC">
      <w:pPr>
        <w:spacing w:line="240" w:lineRule="auto"/>
        <w:ind w:left="-142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культуры и туризма Астраханской области</w:t>
      </w:r>
    </w:p>
    <w:p w:rsidR="00FC651E" w:rsidRDefault="00FC651E" w:rsidP="00521DFC">
      <w:pPr>
        <w:spacing w:line="240" w:lineRule="auto"/>
        <w:ind w:left="-142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Астраханская государственная картинная галерея имени П.М. </w:t>
      </w:r>
      <w:proofErr w:type="spellStart"/>
      <w:r>
        <w:rPr>
          <w:b/>
          <w:sz w:val="24"/>
          <w:szCs w:val="24"/>
        </w:rPr>
        <w:t>Догадина</w:t>
      </w:r>
      <w:proofErr w:type="spellEnd"/>
    </w:p>
    <w:p w:rsidR="00FC651E" w:rsidRDefault="00FC651E" w:rsidP="00521DFC">
      <w:pPr>
        <w:spacing w:line="240" w:lineRule="auto"/>
        <w:ind w:left="-142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Дом-музей Велимира Хлебникова</w:t>
      </w:r>
    </w:p>
    <w:p w:rsidR="00FC651E" w:rsidRDefault="00FC651E" w:rsidP="00521DFC">
      <w:pPr>
        <w:spacing w:line="240" w:lineRule="auto"/>
        <w:ind w:left="-142" w:right="-1"/>
        <w:jc w:val="center"/>
        <w:rPr>
          <w:b/>
          <w:sz w:val="24"/>
          <w:szCs w:val="24"/>
        </w:rPr>
      </w:pPr>
    </w:p>
    <w:p w:rsidR="00A31571" w:rsidRPr="00F63F5B" w:rsidRDefault="00A31571" w:rsidP="00521DFC">
      <w:pPr>
        <w:spacing w:line="240" w:lineRule="auto"/>
        <w:ind w:left="-142" w:right="-1"/>
        <w:jc w:val="center"/>
        <w:rPr>
          <w:b/>
          <w:sz w:val="24"/>
          <w:szCs w:val="24"/>
        </w:rPr>
      </w:pPr>
      <w:r w:rsidRPr="00F63F5B">
        <w:rPr>
          <w:b/>
          <w:sz w:val="24"/>
          <w:szCs w:val="24"/>
        </w:rPr>
        <w:t>ПОЛОЖЕНИЕ</w:t>
      </w:r>
    </w:p>
    <w:p w:rsidR="003B68E9" w:rsidRDefault="00A31571" w:rsidP="00521DFC">
      <w:pPr>
        <w:spacing w:line="240" w:lineRule="auto"/>
        <w:ind w:left="-142" w:right="-1"/>
        <w:jc w:val="center"/>
        <w:rPr>
          <w:b/>
          <w:sz w:val="24"/>
          <w:szCs w:val="24"/>
        </w:rPr>
      </w:pPr>
      <w:r w:rsidRPr="00F63F5B">
        <w:rPr>
          <w:b/>
          <w:sz w:val="24"/>
          <w:szCs w:val="24"/>
        </w:rPr>
        <w:t>о</w:t>
      </w:r>
      <w:r w:rsidR="008D70A5" w:rsidRPr="00F63F5B">
        <w:rPr>
          <w:b/>
          <w:sz w:val="24"/>
          <w:szCs w:val="24"/>
        </w:rPr>
        <w:t xml:space="preserve"> проведении </w:t>
      </w:r>
      <w:r w:rsidR="00956B13" w:rsidRPr="00F63F5B">
        <w:rPr>
          <w:b/>
          <w:sz w:val="24"/>
          <w:szCs w:val="24"/>
        </w:rPr>
        <w:t>регионального</w:t>
      </w:r>
      <w:r w:rsidR="003B68E9">
        <w:rPr>
          <w:b/>
          <w:sz w:val="24"/>
          <w:szCs w:val="24"/>
        </w:rPr>
        <w:t xml:space="preserve"> </w:t>
      </w:r>
      <w:r w:rsidR="008D70A5" w:rsidRPr="00F63F5B">
        <w:rPr>
          <w:b/>
          <w:sz w:val="24"/>
          <w:szCs w:val="24"/>
        </w:rPr>
        <w:t xml:space="preserve">литературного </w:t>
      </w:r>
      <w:r w:rsidR="00C20D69" w:rsidRPr="00F63F5B">
        <w:rPr>
          <w:b/>
          <w:sz w:val="24"/>
          <w:szCs w:val="24"/>
        </w:rPr>
        <w:t>конкурса</w:t>
      </w:r>
      <w:r w:rsidRPr="00F63F5B">
        <w:rPr>
          <w:b/>
          <w:sz w:val="24"/>
          <w:szCs w:val="24"/>
        </w:rPr>
        <w:t xml:space="preserve"> чтецов </w:t>
      </w:r>
    </w:p>
    <w:p w:rsidR="00A31571" w:rsidRPr="00F5007A" w:rsidRDefault="00A31571" w:rsidP="00521DFC">
      <w:pPr>
        <w:spacing w:line="240" w:lineRule="auto"/>
        <w:ind w:left="-142" w:right="-1"/>
        <w:jc w:val="center"/>
        <w:rPr>
          <w:b/>
          <w:sz w:val="24"/>
          <w:szCs w:val="24"/>
        </w:rPr>
      </w:pPr>
      <w:r w:rsidRPr="00F63F5B">
        <w:rPr>
          <w:b/>
          <w:sz w:val="24"/>
          <w:szCs w:val="24"/>
        </w:rPr>
        <w:t>«</w:t>
      </w:r>
      <w:proofErr w:type="spellStart"/>
      <w:r w:rsidR="008D70A5" w:rsidRPr="00F63F5B">
        <w:rPr>
          <w:b/>
          <w:sz w:val="24"/>
          <w:szCs w:val="24"/>
        </w:rPr>
        <w:t>Пою</w:t>
      </w:r>
      <w:r w:rsidR="00F1554B">
        <w:rPr>
          <w:rFonts w:cs="Times New Roman"/>
          <w:b/>
          <w:sz w:val="24"/>
          <w:szCs w:val="24"/>
        </w:rPr>
        <w:t>́</w:t>
      </w:r>
      <w:r w:rsidR="008D70A5" w:rsidRPr="00F63F5B">
        <w:rPr>
          <w:b/>
          <w:sz w:val="24"/>
          <w:szCs w:val="24"/>
        </w:rPr>
        <w:t>ны</w:t>
      </w:r>
      <w:proofErr w:type="spellEnd"/>
      <w:r w:rsidR="00CD3D9A" w:rsidRPr="00F63F5B">
        <w:rPr>
          <w:b/>
          <w:sz w:val="24"/>
          <w:szCs w:val="24"/>
        </w:rPr>
        <w:t xml:space="preserve"> – </w:t>
      </w:r>
      <w:r w:rsidR="003B68E9">
        <w:rPr>
          <w:b/>
          <w:sz w:val="24"/>
          <w:szCs w:val="24"/>
        </w:rPr>
        <w:t>2020</w:t>
      </w:r>
      <w:r w:rsidRPr="00F63F5B">
        <w:rPr>
          <w:b/>
          <w:sz w:val="24"/>
          <w:szCs w:val="24"/>
        </w:rPr>
        <w:t>»</w:t>
      </w:r>
    </w:p>
    <w:p w:rsidR="009F3476" w:rsidRPr="00F5007A" w:rsidRDefault="009F3476" w:rsidP="00F24997">
      <w:pPr>
        <w:spacing w:line="240" w:lineRule="auto"/>
        <w:ind w:left="0" w:right="-1"/>
        <w:rPr>
          <w:b/>
          <w:sz w:val="24"/>
          <w:szCs w:val="24"/>
        </w:rPr>
      </w:pPr>
    </w:p>
    <w:p w:rsidR="00695E21" w:rsidRPr="00F5007A" w:rsidRDefault="00695E21" w:rsidP="00521DFC">
      <w:pPr>
        <w:pStyle w:val="a3"/>
        <w:numPr>
          <w:ilvl w:val="0"/>
          <w:numId w:val="1"/>
        </w:numPr>
        <w:spacing w:line="240" w:lineRule="auto"/>
        <w:ind w:left="-142" w:right="-1" w:firstLine="0"/>
        <w:jc w:val="center"/>
        <w:rPr>
          <w:b/>
          <w:sz w:val="24"/>
          <w:szCs w:val="24"/>
        </w:rPr>
      </w:pPr>
      <w:r w:rsidRPr="00F5007A">
        <w:rPr>
          <w:b/>
          <w:sz w:val="24"/>
          <w:szCs w:val="24"/>
        </w:rPr>
        <w:t>Общие положения</w:t>
      </w:r>
    </w:p>
    <w:p w:rsidR="00603E4F" w:rsidRPr="00F63F5B" w:rsidRDefault="00695E21" w:rsidP="00521DFC">
      <w:pPr>
        <w:pStyle w:val="a3"/>
        <w:numPr>
          <w:ilvl w:val="1"/>
          <w:numId w:val="1"/>
        </w:numPr>
        <w:spacing w:line="240" w:lineRule="auto"/>
        <w:ind w:left="-142" w:right="-1" w:firstLine="0"/>
        <w:rPr>
          <w:sz w:val="24"/>
          <w:szCs w:val="24"/>
        </w:rPr>
      </w:pPr>
      <w:r w:rsidRPr="00F63F5B">
        <w:rPr>
          <w:sz w:val="24"/>
          <w:szCs w:val="24"/>
        </w:rPr>
        <w:t xml:space="preserve">Настоящее положение </w:t>
      </w:r>
      <w:r w:rsidR="00956B13" w:rsidRPr="00F63F5B">
        <w:rPr>
          <w:sz w:val="24"/>
          <w:szCs w:val="24"/>
        </w:rPr>
        <w:t>определяет условия и порядок организации и проведения</w:t>
      </w:r>
      <w:r w:rsidRPr="00F63F5B">
        <w:rPr>
          <w:sz w:val="24"/>
          <w:szCs w:val="24"/>
        </w:rPr>
        <w:t xml:space="preserve"> </w:t>
      </w:r>
      <w:r w:rsidR="00956B13" w:rsidRPr="00F63F5B">
        <w:rPr>
          <w:sz w:val="24"/>
          <w:szCs w:val="24"/>
        </w:rPr>
        <w:t>регионального</w:t>
      </w:r>
      <w:r w:rsidRPr="00F63F5B">
        <w:rPr>
          <w:sz w:val="24"/>
          <w:szCs w:val="24"/>
        </w:rPr>
        <w:t xml:space="preserve"> </w:t>
      </w:r>
      <w:r w:rsidR="00956B13" w:rsidRPr="00F63F5B">
        <w:rPr>
          <w:sz w:val="24"/>
          <w:szCs w:val="24"/>
        </w:rPr>
        <w:t xml:space="preserve">литературного </w:t>
      </w:r>
      <w:r w:rsidRPr="00F63F5B">
        <w:rPr>
          <w:sz w:val="24"/>
          <w:szCs w:val="24"/>
        </w:rPr>
        <w:t>конкурса чтецов «</w:t>
      </w:r>
      <w:proofErr w:type="spellStart"/>
      <w:r w:rsidR="00DC3F11" w:rsidRPr="00F63F5B">
        <w:rPr>
          <w:sz w:val="24"/>
          <w:szCs w:val="24"/>
        </w:rPr>
        <w:t>Пою</w:t>
      </w:r>
      <w:r w:rsidR="00901F47">
        <w:rPr>
          <w:rFonts w:cs="Times New Roman"/>
          <w:sz w:val="24"/>
          <w:szCs w:val="24"/>
        </w:rPr>
        <w:t>́</w:t>
      </w:r>
      <w:r w:rsidR="00DC3F11" w:rsidRPr="00F63F5B">
        <w:rPr>
          <w:sz w:val="24"/>
          <w:szCs w:val="24"/>
        </w:rPr>
        <w:t>ны</w:t>
      </w:r>
      <w:proofErr w:type="spellEnd"/>
      <w:r w:rsidR="00DC3F11" w:rsidRPr="00F63F5B">
        <w:rPr>
          <w:sz w:val="24"/>
          <w:szCs w:val="24"/>
        </w:rPr>
        <w:t xml:space="preserve"> – </w:t>
      </w:r>
      <w:r w:rsidR="003B68E9">
        <w:rPr>
          <w:sz w:val="24"/>
          <w:szCs w:val="24"/>
        </w:rPr>
        <w:t>2020</w:t>
      </w:r>
      <w:r w:rsidRPr="00F63F5B">
        <w:rPr>
          <w:sz w:val="24"/>
          <w:szCs w:val="24"/>
        </w:rPr>
        <w:t xml:space="preserve">» (далее – конкурс). </w:t>
      </w:r>
    </w:p>
    <w:p w:rsidR="00603E4F" w:rsidRDefault="00695E21" w:rsidP="00521DFC">
      <w:pPr>
        <w:pStyle w:val="a3"/>
        <w:numPr>
          <w:ilvl w:val="1"/>
          <w:numId w:val="1"/>
        </w:numPr>
        <w:spacing w:line="240" w:lineRule="auto"/>
        <w:ind w:left="-142" w:right="-1" w:firstLine="0"/>
        <w:rPr>
          <w:sz w:val="24"/>
          <w:szCs w:val="24"/>
        </w:rPr>
      </w:pPr>
      <w:r w:rsidRPr="00F63F5B">
        <w:rPr>
          <w:sz w:val="24"/>
          <w:szCs w:val="24"/>
        </w:rPr>
        <w:t xml:space="preserve">Организатором </w:t>
      </w:r>
      <w:r w:rsidR="00C20D69" w:rsidRPr="00F63F5B">
        <w:rPr>
          <w:sz w:val="24"/>
          <w:szCs w:val="24"/>
        </w:rPr>
        <w:t>регионального</w:t>
      </w:r>
      <w:r w:rsidRPr="00F63F5B">
        <w:rPr>
          <w:sz w:val="24"/>
          <w:szCs w:val="24"/>
        </w:rPr>
        <w:t xml:space="preserve"> конкурса</w:t>
      </w:r>
      <w:r w:rsidRPr="00F5007A">
        <w:rPr>
          <w:sz w:val="24"/>
          <w:szCs w:val="24"/>
        </w:rPr>
        <w:t xml:space="preserve"> является </w:t>
      </w:r>
      <w:r w:rsidR="008D70A5">
        <w:rPr>
          <w:sz w:val="24"/>
          <w:szCs w:val="24"/>
        </w:rPr>
        <w:t xml:space="preserve">Дом-музей Велимира Хлебникова, филиал </w:t>
      </w:r>
      <w:r w:rsidRPr="00F5007A">
        <w:rPr>
          <w:sz w:val="24"/>
          <w:szCs w:val="24"/>
        </w:rPr>
        <w:t xml:space="preserve">ГБУК АО «Астраханская государственная картинная галерея имени П.М. </w:t>
      </w:r>
      <w:proofErr w:type="spellStart"/>
      <w:r w:rsidRPr="00F5007A">
        <w:rPr>
          <w:sz w:val="24"/>
          <w:szCs w:val="24"/>
        </w:rPr>
        <w:t>Догадина</w:t>
      </w:r>
      <w:proofErr w:type="spellEnd"/>
      <w:r w:rsidRPr="00F5007A">
        <w:rPr>
          <w:sz w:val="24"/>
          <w:szCs w:val="24"/>
        </w:rPr>
        <w:t>»</w:t>
      </w:r>
      <w:r w:rsidR="00753061" w:rsidRPr="00F5007A">
        <w:rPr>
          <w:sz w:val="24"/>
          <w:szCs w:val="24"/>
        </w:rPr>
        <w:t xml:space="preserve"> (далее – организатор)</w:t>
      </w:r>
      <w:r w:rsidRPr="00F5007A">
        <w:rPr>
          <w:sz w:val="24"/>
          <w:szCs w:val="24"/>
        </w:rPr>
        <w:t>.</w:t>
      </w:r>
    </w:p>
    <w:p w:rsidR="00C80858" w:rsidRPr="00C80013" w:rsidRDefault="00C20D69" w:rsidP="00F70CA7">
      <w:pPr>
        <w:pStyle w:val="a3"/>
        <w:numPr>
          <w:ilvl w:val="1"/>
          <w:numId w:val="1"/>
        </w:numPr>
        <w:spacing w:line="240" w:lineRule="auto"/>
        <w:ind w:left="-142" w:right="-1" w:firstLine="0"/>
        <w:jc w:val="left"/>
        <w:rPr>
          <w:b/>
          <w:sz w:val="24"/>
          <w:szCs w:val="24"/>
        </w:rPr>
      </w:pPr>
      <w:proofErr w:type="gramStart"/>
      <w:r w:rsidRPr="006F257B">
        <w:rPr>
          <w:sz w:val="24"/>
          <w:szCs w:val="24"/>
        </w:rPr>
        <w:t>Выбор стихотворения</w:t>
      </w:r>
      <w:r w:rsidR="00213D9C" w:rsidRPr="006F257B">
        <w:rPr>
          <w:sz w:val="24"/>
          <w:szCs w:val="24"/>
        </w:rPr>
        <w:t xml:space="preserve"> для участия в конкурсе </w:t>
      </w:r>
      <w:r w:rsidRPr="006F257B">
        <w:rPr>
          <w:sz w:val="24"/>
          <w:szCs w:val="24"/>
        </w:rPr>
        <w:t xml:space="preserve"> определяется </w:t>
      </w:r>
      <w:r w:rsidR="00213D9C" w:rsidRPr="006F257B">
        <w:rPr>
          <w:sz w:val="24"/>
          <w:szCs w:val="24"/>
        </w:rPr>
        <w:t xml:space="preserve">его темой </w:t>
      </w:r>
      <w:r w:rsidR="00C80013" w:rsidRPr="006F257B">
        <w:rPr>
          <w:sz w:val="24"/>
          <w:szCs w:val="24"/>
        </w:rPr>
        <w:t xml:space="preserve"> (зима</w:t>
      </w:r>
      <w:r w:rsidRPr="006F257B">
        <w:rPr>
          <w:sz w:val="24"/>
          <w:szCs w:val="24"/>
        </w:rPr>
        <w:t>,</w:t>
      </w:r>
      <w:r w:rsidR="00C80013" w:rsidRPr="006F257B">
        <w:rPr>
          <w:sz w:val="24"/>
          <w:szCs w:val="24"/>
        </w:rPr>
        <w:t xml:space="preserve"> снег, мороз, метель, зимние праздники и т.д.)</w:t>
      </w:r>
      <w:r w:rsidR="00213D9C" w:rsidRPr="006F257B">
        <w:rPr>
          <w:sz w:val="24"/>
          <w:szCs w:val="24"/>
        </w:rPr>
        <w:t xml:space="preserve"> и автором (</w:t>
      </w:r>
      <w:r w:rsidR="00F70CA7" w:rsidRPr="006F257B">
        <w:rPr>
          <w:sz w:val="24"/>
          <w:szCs w:val="24"/>
        </w:rPr>
        <w:t>поэт</w:t>
      </w:r>
      <w:r w:rsidR="00213D9C" w:rsidRPr="006F257B">
        <w:rPr>
          <w:sz w:val="24"/>
          <w:szCs w:val="24"/>
        </w:rPr>
        <w:t>ы</w:t>
      </w:r>
      <w:r w:rsidR="00F70CA7" w:rsidRPr="006F257B">
        <w:rPr>
          <w:sz w:val="24"/>
          <w:szCs w:val="24"/>
        </w:rPr>
        <w:t xml:space="preserve"> Серебряного века, в то</w:t>
      </w:r>
      <w:bookmarkStart w:id="0" w:name="_GoBack"/>
      <w:bookmarkEnd w:id="0"/>
      <w:r w:rsidR="00F70CA7" w:rsidRPr="006F257B">
        <w:rPr>
          <w:sz w:val="24"/>
          <w:szCs w:val="24"/>
        </w:rPr>
        <w:t>м числе, футурист</w:t>
      </w:r>
      <w:r w:rsidR="00213D9C" w:rsidRPr="006F257B">
        <w:rPr>
          <w:sz w:val="24"/>
          <w:szCs w:val="24"/>
        </w:rPr>
        <w:t>ы</w:t>
      </w:r>
      <w:r w:rsidR="00F70CA7" w:rsidRPr="006F257B">
        <w:rPr>
          <w:sz w:val="24"/>
          <w:szCs w:val="24"/>
        </w:rPr>
        <w:t xml:space="preserve"> и </w:t>
      </w:r>
      <w:proofErr w:type="spellStart"/>
      <w:r w:rsidR="00F70CA7" w:rsidRPr="006F257B">
        <w:rPr>
          <w:sz w:val="24"/>
          <w:szCs w:val="24"/>
        </w:rPr>
        <w:t>обэриут</w:t>
      </w:r>
      <w:r w:rsidR="00213D9C" w:rsidRPr="006F257B">
        <w:rPr>
          <w:sz w:val="24"/>
          <w:szCs w:val="24"/>
        </w:rPr>
        <w:t>ы</w:t>
      </w:r>
      <w:proofErr w:type="spellEnd"/>
      <w:r w:rsidR="00213D9C" w:rsidRPr="006F257B">
        <w:rPr>
          <w:sz w:val="24"/>
          <w:szCs w:val="24"/>
        </w:rPr>
        <w:t>:</w:t>
      </w:r>
      <w:proofErr w:type="gramEnd"/>
      <w:r w:rsidR="00213D9C">
        <w:rPr>
          <w:sz w:val="24"/>
          <w:szCs w:val="24"/>
        </w:rPr>
        <w:t xml:space="preserve"> </w:t>
      </w:r>
      <w:proofErr w:type="gramStart"/>
      <w:r w:rsidR="00962344" w:rsidRPr="00C80013">
        <w:rPr>
          <w:sz w:val="24"/>
          <w:szCs w:val="24"/>
        </w:rPr>
        <w:t>Велимир Хлебников, Влади</w:t>
      </w:r>
      <w:r w:rsidR="00F70CA7" w:rsidRPr="00C80013">
        <w:rPr>
          <w:sz w:val="24"/>
          <w:szCs w:val="24"/>
        </w:rPr>
        <w:t xml:space="preserve">мир Маяковский, Борис Пастернак, </w:t>
      </w:r>
      <w:r w:rsidR="00962344" w:rsidRPr="00C80013">
        <w:rPr>
          <w:sz w:val="24"/>
          <w:szCs w:val="24"/>
        </w:rPr>
        <w:t>Даниил Хармс, Александр Введенский, Юрий Владимиров</w:t>
      </w:r>
      <w:r w:rsidR="00943E74" w:rsidRPr="00C80013">
        <w:rPr>
          <w:sz w:val="24"/>
          <w:szCs w:val="24"/>
        </w:rPr>
        <w:t>, Николай Заболоцкий, Николай Олейников</w:t>
      </w:r>
      <w:r w:rsidR="00F70CA7" w:rsidRPr="00C80013">
        <w:rPr>
          <w:sz w:val="24"/>
          <w:szCs w:val="24"/>
        </w:rPr>
        <w:t>,</w:t>
      </w:r>
      <w:r w:rsidR="00F70CA7" w:rsidRPr="00C80013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F70CA7" w:rsidRPr="00C80013">
        <w:rPr>
          <w:sz w:val="24"/>
          <w:szCs w:val="24"/>
        </w:rPr>
        <w:t>Анна Ахматова, Николай Гумилев, Александр Блок, Сергей Есенин, Марина Цветаева, Игорь Северянин, Иван Бунин, Валерий Брюсов, Андрей Белый, Корней Чуковский, Осип Мандельштам, Константин Бальмонт</w:t>
      </w:r>
      <w:r w:rsidR="005C3392">
        <w:rPr>
          <w:sz w:val="24"/>
          <w:szCs w:val="24"/>
        </w:rPr>
        <w:t>)</w:t>
      </w:r>
      <w:r w:rsidR="00C77A22" w:rsidRPr="00C80013">
        <w:rPr>
          <w:sz w:val="24"/>
          <w:szCs w:val="24"/>
        </w:rPr>
        <w:t>.</w:t>
      </w:r>
      <w:r w:rsidRPr="00C80013">
        <w:rPr>
          <w:sz w:val="24"/>
          <w:szCs w:val="24"/>
        </w:rPr>
        <w:t xml:space="preserve"> </w:t>
      </w:r>
      <w:proofErr w:type="gramEnd"/>
    </w:p>
    <w:p w:rsidR="00F70CA7" w:rsidRPr="00F70CA7" w:rsidRDefault="00F70CA7" w:rsidP="00F70CA7">
      <w:pPr>
        <w:spacing w:line="240" w:lineRule="auto"/>
        <w:ind w:left="-142" w:right="-1"/>
        <w:jc w:val="left"/>
        <w:rPr>
          <w:b/>
          <w:sz w:val="24"/>
          <w:szCs w:val="24"/>
        </w:rPr>
      </w:pPr>
    </w:p>
    <w:p w:rsidR="00695E21" w:rsidRPr="00F5007A" w:rsidRDefault="00695E21" w:rsidP="00521DFC">
      <w:pPr>
        <w:pStyle w:val="a3"/>
        <w:numPr>
          <w:ilvl w:val="0"/>
          <w:numId w:val="1"/>
        </w:numPr>
        <w:spacing w:line="240" w:lineRule="auto"/>
        <w:ind w:left="-142" w:right="-1" w:firstLine="0"/>
        <w:jc w:val="center"/>
        <w:rPr>
          <w:b/>
          <w:sz w:val="24"/>
          <w:szCs w:val="24"/>
        </w:rPr>
      </w:pPr>
      <w:r w:rsidRPr="00F5007A">
        <w:rPr>
          <w:b/>
          <w:sz w:val="24"/>
          <w:szCs w:val="24"/>
        </w:rPr>
        <w:t>Цели и задачи конкурса</w:t>
      </w:r>
    </w:p>
    <w:p w:rsidR="00603E4F" w:rsidRPr="00F5007A" w:rsidRDefault="007309DF" w:rsidP="00521DFC">
      <w:pPr>
        <w:pStyle w:val="a3"/>
        <w:numPr>
          <w:ilvl w:val="1"/>
          <w:numId w:val="1"/>
        </w:numPr>
        <w:spacing w:line="240" w:lineRule="auto"/>
        <w:ind w:left="-142" w:right="-1" w:firstLine="0"/>
        <w:rPr>
          <w:sz w:val="24"/>
          <w:szCs w:val="24"/>
        </w:rPr>
      </w:pPr>
      <w:r w:rsidRPr="000345A6">
        <w:rPr>
          <w:b/>
          <w:sz w:val="24"/>
          <w:szCs w:val="24"/>
        </w:rPr>
        <w:t>Цель конкурса</w:t>
      </w:r>
      <w:r w:rsidRPr="00F5007A">
        <w:rPr>
          <w:sz w:val="24"/>
          <w:szCs w:val="24"/>
        </w:rPr>
        <w:t xml:space="preserve"> </w:t>
      </w:r>
      <w:r w:rsidR="00C80858" w:rsidRPr="00F5007A">
        <w:rPr>
          <w:sz w:val="24"/>
          <w:szCs w:val="24"/>
        </w:rPr>
        <w:t>–</w:t>
      </w:r>
      <w:r w:rsidR="00213D9C">
        <w:rPr>
          <w:sz w:val="24"/>
          <w:szCs w:val="24"/>
        </w:rPr>
        <w:t xml:space="preserve"> </w:t>
      </w:r>
      <w:r w:rsidR="00213D9C" w:rsidRPr="006F257B">
        <w:rPr>
          <w:sz w:val="24"/>
          <w:szCs w:val="24"/>
        </w:rPr>
        <w:t xml:space="preserve">развитие </w:t>
      </w:r>
      <w:r w:rsidR="003875F2" w:rsidRPr="006F257B">
        <w:rPr>
          <w:sz w:val="24"/>
          <w:szCs w:val="24"/>
        </w:rPr>
        <w:t xml:space="preserve">интереса к </w:t>
      </w:r>
      <w:r w:rsidR="00F739CA" w:rsidRPr="006F257B">
        <w:rPr>
          <w:sz w:val="24"/>
          <w:szCs w:val="24"/>
        </w:rPr>
        <w:t xml:space="preserve">авторам и </w:t>
      </w:r>
      <w:r w:rsidR="00F24997" w:rsidRPr="006F257B">
        <w:rPr>
          <w:sz w:val="24"/>
          <w:szCs w:val="24"/>
        </w:rPr>
        <w:t>произведениям</w:t>
      </w:r>
      <w:r w:rsidR="00F739CA" w:rsidRPr="006F257B">
        <w:rPr>
          <w:sz w:val="24"/>
          <w:szCs w:val="24"/>
        </w:rPr>
        <w:t xml:space="preserve"> </w:t>
      </w:r>
      <w:r w:rsidR="00F24997" w:rsidRPr="006F257B">
        <w:rPr>
          <w:sz w:val="24"/>
          <w:szCs w:val="24"/>
        </w:rPr>
        <w:t>русской литератур</w:t>
      </w:r>
      <w:r w:rsidR="00F739CA" w:rsidRPr="006F257B">
        <w:rPr>
          <w:sz w:val="24"/>
          <w:szCs w:val="24"/>
        </w:rPr>
        <w:t xml:space="preserve">ы </w:t>
      </w:r>
      <w:r w:rsidR="00C80013" w:rsidRPr="006F257B">
        <w:rPr>
          <w:sz w:val="24"/>
          <w:szCs w:val="24"/>
        </w:rPr>
        <w:t xml:space="preserve">Серебряного века </w:t>
      </w:r>
      <w:r w:rsidR="00F739CA" w:rsidRPr="006F257B">
        <w:rPr>
          <w:sz w:val="24"/>
          <w:szCs w:val="24"/>
        </w:rPr>
        <w:t>(</w:t>
      </w:r>
      <w:r w:rsidR="00C80013" w:rsidRPr="006F257B">
        <w:rPr>
          <w:sz w:val="24"/>
          <w:szCs w:val="24"/>
        </w:rPr>
        <w:t>конец XIX — начало XX века</w:t>
      </w:r>
      <w:r w:rsidR="00F739CA" w:rsidRPr="006F257B">
        <w:rPr>
          <w:sz w:val="24"/>
          <w:szCs w:val="24"/>
        </w:rPr>
        <w:t>.)</w:t>
      </w:r>
      <w:r w:rsidR="00E66165" w:rsidRPr="006F257B">
        <w:rPr>
          <w:sz w:val="24"/>
          <w:szCs w:val="24"/>
        </w:rPr>
        <w:t>, расширение</w:t>
      </w:r>
      <w:r w:rsidR="00E66165">
        <w:rPr>
          <w:sz w:val="24"/>
          <w:szCs w:val="24"/>
        </w:rPr>
        <w:t xml:space="preserve"> читательского кругозора у детей и юношества. </w:t>
      </w:r>
      <w:r w:rsidR="003875F2">
        <w:rPr>
          <w:sz w:val="24"/>
          <w:szCs w:val="24"/>
        </w:rPr>
        <w:t xml:space="preserve">  </w:t>
      </w:r>
    </w:p>
    <w:p w:rsidR="004F30CB" w:rsidRPr="00F5007A" w:rsidRDefault="007309DF" w:rsidP="00521DFC">
      <w:pPr>
        <w:pStyle w:val="a3"/>
        <w:numPr>
          <w:ilvl w:val="1"/>
          <w:numId w:val="1"/>
        </w:numPr>
        <w:spacing w:line="240" w:lineRule="auto"/>
        <w:ind w:left="-142" w:right="-1" w:firstLine="0"/>
        <w:rPr>
          <w:sz w:val="24"/>
          <w:szCs w:val="24"/>
        </w:rPr>
      </w:pPr>
      <w:r w:rsidRPr="000345A6">
        <w:rPr>
          <w:b/>
          <w:sz w:val="24"/>
          <w:szCs w:val="24"/>
        </w:rPr>
        <w:t>Задачи конкурса</w:t>
      </w:r>
      <w:r w:rsidRPr="00F5007A">
        <w:rPr>
          <w:sz w:val="24"/>
          <w:szCs w:val="24"/>
        </w:rPr>
        <w:t>:</w:t>
      </w:r>
    </w:p>
    <w:p w:rsidR="004F30CB" w:rsidRPr="006F257B" w:rsidRDefault="00213D9C" w:rsidP="00521DFC">
      <w:pPr>
        <w:pStyle w:val="a3"/>
        <w:numPr>
          <w:ilvl w:val="0"/>
          <w:numId w:val="9"/>
        </w:numPr>
        <w:spacing w:line="240" w:lineRule="auto"/>
        <w:ind w:left="-142" w:right="-1" w:firstLine="0"/>
        <w:rPr>
          <w:sz w:val="24"/>
          <w:szCs w:val="24"/>
        </w:rPr>
      </w:pPr>
      <w:r w:rsidRPr="006F257B">
        <w:rPr>
          <w:sz w:val="24"/>
          <w:szCs w:val="24"/>
        </w:rPr>
        <w:t>п</w:t>
      </w:r>
      <w:r w:rsidR="004F30CB" w:rsidRPr="006F257B">
        <w:rPr>
          <w:sz w:val="24"/>
          <w:szCs w:val="24"/>
        </w:rPr>
        <w:t xml:space="preserve">риобщение участников к </w:t>
      </w:r>
      <w:r w:rsidR="000345A6" w:rsidRPr="006F257B">
        <w:rPr>
          <w:sz w:val="24"/>
          <w:szCs w:val="24"/>
        </w:rPr>
        <w:t>отечественному литературному наследию</w:t>
      </w:r>
      <w:r w:rsidR="00AD7CC0" w:rsidRPr="006F257B">
        <w:rPr>
          <w:sz w:val="24"/>
          <w:szCs w:val="24"/>
        </w:rPr>
        <w:t xml:space="preserve"> </w:t>
      </w:r>
      <w:r w:rsidR="00346425" w:rsidRPr="006F257B">
        <w:rPr>
          <w:sz w:val="24"/>
          <w:szCs w:val="24"/>
        </w:rPr>
        <w:t>Серебряного века</w:t>
      </w:r>
      <w:r w:rsidR="00FA49BF" w:rsidRPr="006F257B">
        <w:rPr>
          <w:sz w:val="24"/>
          <w:szCs w:val="24"/>
        </w:rPr>
        <w:t xml:space="preserve"> </w:t>
      </w:r>
      <w:r w:rsidR="00AD7CC0" w:rsidRPr="006F257B">
        <w:rPr>
          <w:sz w:val="24"/>
          <w:szCs w:val="24"/>
        </w:rPr>
        <w:t>(</w:t>
      </w:r>
      <w:r w:rsidR="00346425" w:rsidRPr="006F257B">
        <w:rPr>
          <w:sz w:val="24"/>
          <w:szCs w:val="24"/>
        </w:rPr>
        <w:t>в том числе,</w:t>
      </w:r>
      <w:r w:rsidR="00FA49BF" w:rsidRPr="006F257B">
        <w:rPr>
          <w:sz w:val="24"/>
          <w:szCs w:val="24"/>
        </w:rPr>
        <w:t xml:space="preserve"> к</w:t>
      </w:r>
      <w:r w:rsidR="00AD7CC0" w:rsidRPr="006F257B">
        <w:rPr>
          <w:sz w:val="24"/>
          <w:szCs w:val="24"/>
        </w:rPr>
        <w:t xml:space="preserve"> футуризм</w:t>
      </w:r>
      <w:r w:rsidR="00FA49BF" w:rsidRPr="006F257B">
        <w:rPr>
          <w:sz w:val="24"/>
          <w:szCs w:val="24"/>
        </w:rPr>
        <w:t>у</w:t>
      </w:r>
      <w:r w:rsidR="00AD7CC0" w:rsidRPr="006F257B">
        <w:rPr>
          <w:sz w:val="24"/>
          <w:szCs w:val="24"/>
        </w:rPr>
        <w:t xml:space="preserve"> и ОБЭРИУ)</w:t>
      </w:r>
      <w:r w:rsidRPr="006F257B">
        <w:rPr>
          <w:sz w:val="24"/>
          <w:szCs w:val="24"/>
        </w:rPr>
        <w:t>;</w:t>
      </w:r>
      <w:r w:rsidR="004F30CB" w:rsidRPr="006F257B">
        <w:rPr>
          <w:sz w:val="24"/>
          <w:szCs w:val="24"/>
        </w:rPr>
        <w:t xml:space="preserve"> </w:t>
      </w:r>
    </w:p>
    <w:p w:rsidR="00E66165" w:rsidRDefault="00213D9C" w:rsidP="00521DFC">
      <w:pPr>
        <w:pStyle w:val="a3"/>
        <w:numPr>
          <w:ilvl w:val="0"/>
          <w:numId w:val="9"/>
        </w:numPr>
        <w:spacing w:line="240" w:lineRule="auto"/>
        <w:ind w:left="-142" w:right="-1" w:firstLine="0"/>
        <w:rPr>
          <w:sz w:val="24"/>
          <w:szCs w:val="24"/>
        </w:rPr>
      </w:pPr>
      <w:r w:rsidRPr="006F257B">
        <w:rPr>
          <w:sz w:val="24"/>
          <w:szCs w:val="24"/>
        </w:rPr>
        <w:t>с</w:t>
      </w:r>
      <w:r w:rsidR="00E66165" w:rsidRPr="006F257B">
        <w:rPr>
          <w:sz w:val="24"/>
          <w:szCs w:val="24"/>
        </w:rPr>
        <w:t>овершенствование художественно-</w:t>
      </w:r>
      <w:r w:rsidR="00E66165">
        <w:rPr>
          <w:sz w:val="24"/>
          <w:szCs w:val="24"/>
        </w:rPr>
        <w:t xml:space="preserve">речевых, </w:t>
      </w:r>
      <w:r w:rsidR="00757B14">
        <w:rPr>
          <w:sz w:val="24"/>
          <w:szCs w:val="24"/>
        </w:rPr>
        <w:t xml:space="preserve">исполнительских </w:t>
      </w:r>
      <w:r w:rsidR="00E66165">
        <w:rPr>
          <w:sz w:val="24"/>
          <w:szCs w:val="24"/>
        </w:rPr>
        <w:t>навыков</w:t>
      </w:r>
      <w:r>
        <w:rPr>
          <w:sz w:val="24"/>
          <w:szCs w:val="24"/>
        </w:rPr>
        <w:t>;</w:t>
      </w:r>
      <w:r w:rsidR="00E66165">
        <w:rPr>
          <w:sz w:val="24"/>
          <w:szCs w:val="24"/>
        </w:rPr>
        <w:t xml:space="preserve"> </w:t>
      </w:r>
    </w:p>
    <w:p w:rsidR="000345A6" w:rsidRPr="000345A6" w:rsidRDefault="00213D9C" w:rsidP="00521DFC">
      <w:pPr>
        <w:pStyle w:val="a3"/>
        <w:numPr>
          <w:ilvl w:val="0"/>
          <w:numId w:val="9"/>
        </w:numPr>
        <w:spacing w:line="240" w:lineRule="auto"/>
        <w:ind w:left="-142" w:right="-1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="000345A6">
        <w:rPr>
          <w:sz w:val="24"/>
          <w:szCs w:val="24"/>
        </w:rPr>
        <w:t>азвитие артистических способностей</w:t>
      </w:r>
      <w:r>
        <w:rPr>
          <w:sz w:val="24"/>
          <w:szCs w:val="24"/>
        </w:rPr>
        <w:t>;</w:t>
      </w:r>
    </w:p>
    <w:p w:rsidR="00E66165" w:rsidRDefault="00213D9C" w:rsidP="00521DFC">
      <w:pPr>
        <w:pStyle w:val="a3"/>
        <w:numPr>
          <w:ilvl w:val="0"/>
          <w:numId w:val="9"/>
        </w:numPr>
        <w:spacing w:line="240" w:lineRule="auto"/>
        <w:ind w:left="-142" w:right="-1" w:firstLine="0"/>
        <w:rPr>
          <w:sz w:val="24"/>
          <w:szCs w:val="24"/>
        </w:rPr>
      </w:pPr>
      <w:r>
        <w:rPr>
          <w:sz w:val="24"/>
          <w:szCs w:val="24"/>
        </w:rPr>
        <w:t>по</w:t>
      </w:r>
      <w:r w:rsidR="00E66165">
        <w:rPr>
          <w:sz w:val="24"/>
          <w:szCs w:val="24"/>
        </w:rPr>
        <w:t>вышение уровня грамотности подрастающего поколения</w:t>
      </w:r>
      <w:r>
        <w:rPr>
          <w:sz w:val="24"/>
          <w:szCs w:val="24"/>
        </w:rPr>
        <w:t>;</w:t>
      </w:r>
    </w:p>
    <w:p w:rsidR="002C6612" w:rsidRPr="002C6612" w:rsidRDefault="00213D9C" w:rsidP="00521DFC">
      <w:pPr>
        <w:numPr>
          <w:ilvl w:val="0"/>
          <w:numId w:val="9"/>
        </w:numPr>
        <w:spacing w:line="300" w:lineRule="exact"/>
        <w:ind w:left="-142" w:right="-1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2C6612" w:rsidRPr="002C6612">
        <w:rPr>
          <w:sz w:val="24"/>
          <w:szCs w:val="24"/>
        </w:rPr>
        <w:t>одействие творческому развитию и росту про</w:t>
      </w:r>
      <w:r w:rsidR="002C6612">
        <w:rPr>
          <w:sz w:val="24"/>
          <w:szCs w:val="24"/>
        </w:rPr>
        <w:t>фессионального мастерства молодё</w:t>
      </w:r>
      <w:r w:rsidR="002C6612" w:rsidRPr="002C6612">
        <w:rPr>
          <w:sz w:val="24"/>
          <w:szCs w:val="24"/>
        </w:rPr>
        <w:t xml:space="preserve">жи. </w:t>
      </w:r>
    </w:p>
    <w:p w:rsidR="002C6612" w:rsidRPr="00F5007A" w:rsidRDefault="002C6612" w:rsidP="00521DFC">
      <w:pPr>
        <w:spacing w:line="240" w:lineRule="auto"/>
        <w:ind w:left="-142" w:right="-1"/>
        <w:rPr>
          <w:b/>
          <w:sz w:val="24"/>
          <w:szCs w:val="24"/>
        </w:rPr>
      </w:pPr>
    </w:p>
    <w:p w:rsidR="00695E21" w:rsidRPr="00F5007A" w:rsidRDefault="00695E21" w:rsidP="00521DFC">
      <w:pPr>
        <w:pStyle w:val="a3"/>
        <w:numPr>
          <w:ilvl w:val="0"/>
          <w:numId w:val="1"/>
        </w:numPr>
        <w:spacing w:line="240" w:lineRule="auto"/>
        <w:ind w:left="-142" w:right="-1" w:firstLine="0"/>
        <w:jc w:val="center"/>
        <w:rPr>
          <w:b/>
          <w:sz w:val="24"/>
          <w:szCs w:val="24"/>
        </w:rPr>
      </w:pPr>
      <w:r w:rsidRPr="00F5007A">
        <w:rPr>
          <w:b/>
          <w:sz w:val="24"/>
          <w:szCs w:val="24"/>
        </w:rPr>
        <w:t xml:space="preserve">Участники конкурса </w:t>
      </w:r>
    </w:p>
    <w:p w:rsidR="00173D95" w:rsidRPr="006F257B" w:rsidRDefault="00695E21" w:rsidP="00521DFC">
      <w:pPr>
        <w:pStyle w:val="a3"/>
        <w:numPr>
          <w:ilvl w:val="1"/>
          <w:numId w:val="1"/>
        </w:numPr>
        <w:spacing w:line="240" w:lineRule="auto"/>
        <w:ind w:left="-142" w:right="-1" w:firstLine="0"/>
        <w:rPr>
          <w:sz w:val="24"/>
          <w:szCs w:val="24"/>
        </w:rPr>
      </w:pPr>
      <w:r w:rsidRPr="00F5007A">
        <w:rPr>
          <w:sz w:val="24"/>
          <w:szCs w:val="24"/>
        </w:rPr>
        <w:t xml:space="preserve">К участию в конкурсе </w:t>
      </w:r>
      <w:r w:rsidR="00AD0CAE">
        <w:rPr>
          <w:sz w:val="24"/>
          <w:szCs w:val="24"/>
        </w:rPr>
        <w:t>приглашаются</w:t>
      </w:r>
      <w:r w:rsidRPr="00F5007A">
        <w:rPr>
          <w:sz w:val="24"/>
          <w:szCs w:val="24"/>
        </w:rPr>
        <w:t xml:space="preserve"> </w:t>
      </w:r>
      <w:r w:rsidR="00AD0CAE">
        <w:rPr>
          <w:sz w:val="24"/>
          <w:szCs w:val="24"/>
        </w:rPr>
        <w:t>об</w:t>
      </w:r>
      <w:r w:rsidRPr="00F5007A">
        <w:rPr>
          <w:sz w:val="24"/>
          <w:szCs w:val="24"/>
        </w:rPr>
        <w:t>уча</w:t>
      </w:r>
      <w:r w:rsidR="00501BC8">
        <w:rPr>
          <w:sz w:val="24"/>
          <w:szCs w:val="24"/>
        </w:rPr>
        <w:t xml:space="preserve">ющиеся творческих объединений и подростково-молодёжных клубов, </w:t>
      </w:r>
      <w:r w:rsidR="00501BC8" w:rsidRPr="006F257B">
        <w:rPr>
          <w:sz w:val="24"/>
          <w:szCs w:val="24"/>
        </w:rPr>
        <w:t xml:space="preserve">учащиеся </w:t>
      </w:r>
      <w:r w:rsidR="00213D9C" w:rsidRPr="006F257B">
        <w:rPr>
          <w:sz w:val="24"/>
          <w:szCs w:val="24"/>
        </w:rPr>
        <w:t xml:space="preserve">общеобразовательных учреждений </w:t>
      </w:r>
      <w:r w:rsidR="00501BC8" w:rsidRPr="006F257B">
        <w:rPr>
          <w:sz w:val="24"/>
          <w:szCs w:val="24"/>
        </w:rPr>
        <w:t>1–11 классов</w:t>
      </w:r>
      <w:r w:rsidR="000247F6" w:rsidRPr="006F257B">
        <w:rPr>
          <w:sz w:val="24"/>
          <w:szCs w:val="24"/>
        </w:rPr>
        <w:t>, а также студенты 1 – 4 курсов</w:t>
      </w:r>
      <w:r w:rsidR="00501BC8" w:rsidRPr="006F257B">
        <w:rPr>
          <w:sz w:val="24"/>
          <w:szCs w:val="24"/>
        </w:rPr>
        <w:t xml:space="preserve"> </w:t>
      </w:r>
      <w:r w:rsidR="00213D9C" w:rsidRPr="006F257B">
        <w:rPr>
          <w:sz w:val="24"/>
          <w:szCs w:val="24"/>
        </w:rPr>
        <w:t xml:space="preserve">средних и высших </w:t>
      </w:r>
      <w:r w:rsidRPr="006F257B">
        <w:rPr>
          <w:sz w:val="24"/>
          <w:szCs w:val="24"/>
        </w:rPr>
        <w:t>образовательных</w:t>
      </w:r>
      <w:r w:rsidR="00501BC8" w:rsidRPr="006F257B">
        <w:rPr>
          <w:sz w:val="24"/>
          <w:szCs w:val="24"/>
        </w:rPr>
        <w:t xml:space="preserve"> учебных учреждений города </w:t>
      </w:r>
      <w:r w:rsidRPr="006F257B">
        <w:rPr>
          <w:sz w:val="24"/>
          <w:szCs w:val="24"/>
        </w:rPr>
        <w:t>Астрахани и Астраханской обл</w:t>
      </w:r>
      <w:r w:rsidR="00173D95" w:rsidRPr="006F257B">
        <w:rPr>
          <w:sz w:val="24"/>
          <w:szCs w:val="24"/>
        </w:rPr>
        <w:t>асти</w:t>
      </w:r>
      <w:r w:rsidR="009761FC" w:rsidRPr="006F257B">
        <w:rPr>
          <w:sz w:val="24"/>
          <w:szCs w:val="24"/>
        </w:rPr>
        <w:t>.</w:t>
      </w:r>
    </w:p>
    <w:p w:rsidR="00173D95" w:rsidRPr="00F5007A" w:rsidRDefault="00695E21" w:rsidP="00521DFC">
      <w:pPr>
        <w:pStyle w:val="a3"/>
        <w:numPr>
          <w:ilvl w:val="1"/>
          <w:numId w:val="1"/>
        </w:numPr>
        <w:spacing w:line="240" w:lineRule="auto"/>
        <w:ind w:left="-142" w:right="-1" w:firstLine="0"/>
        <w:rPr>
          <w:sz w:val="24"/>
          <w:szCs w:val="24"/>
        </w:rPr>
      </w:pPr>
      <w:r w:rsidRPr="00F5007A">
        <w:rPr>
          <w:sz w:val="24"/>
          <w:szCs w:val="24"/>
        </w:rPr>
        <w:t xml:space="preserve">Участие в конкурсе – индивидуальное. </w:t>
      </w:r>
    </w:p>
    <w:p w:rsidR="00173D95" w:rsidRPr="00F5007A" w:rsidRDefault="00507821" w:rsidP="00521DFC">
      <w:pPr>
        <w:pStyle w:val="a3"/>
        <w:numPr>
          <w:ilvl w:val="1"/>
          <w:numId w:val="1"/>
        </w:numPr>
        <w:spacing w:line="240" w:lineRule="auto"/>
        <w:ind w:left="-142" w:right="-1" w:firstLine="0"/>
        <w:rPr>
          <w:sz w:val="24"/>
          <w:szCs w:val="24"/>
        </w:rPr>
      </w:pPr>
      <w:r w:rsidRPr="00F5007A">
        <w:rPr>
          <w:sz w:val="24"/>
          <w:szCs w:val="24"/>
        </w:rPr>
        <w:t>Участие</w:t>
      </w:r>
      <w:r w:rsidR="006E7228" w:rsidRPr="00F5007A">
        <w:rPr>
          <w:sz w:val="24"/>
          <w:szCs w:val="24"/>
        </w:rPr>
        <w:t xml:space="preserve"> учащегося</w:t>
      </w:r>
      <w:r w:rsidRPr="00F5007A">
        <w:rPr>
          <w:sz w:val="24"/>
          <w:szCs w:val="24"/>
        </w:rPr>
        <w:t xml:space="preserve"> в конкурсе осуществляется через его законного представителя (родителя, опекуна, усыновителя, попечителя) или через </w:t>
      </w:r>
      <w:r w:rsidR="004B6CAA" w:rsidRPr="00F5007A">
        <w:rPr>
          <w:sz w:val="24"/>
          <w:szCs w:val="24"/>
        </w:rPr>
        <w:t>учителя</w:t>
      </w:r>
      <w:r w:rsidRPr="00F5007A">
        <w:rPr>
          <w:sz w:val="24"/>
          <w:szCs w:val="24"/>
        </w:rPr>
        <w:t>.</w:t>
      </w:r>
    </w:p>
    <w:p w:rsidR="00670F67" w:rsidRPr="007B6725" w:rsidRDefault="00507821" w:rsidP="00521DFC">
      <w:pPr>
        <w:pStyle w:val="a3"/>
        <w:numPr>
          <w:ilvl w:val="1"/>
          <w:numId w:val="1"/>
        </w:numPr>
        <w:spacing w:line="240" w:lineRule="auto"/>
        <w:ind w:left="-142" w:right="-1" w:firstLine="0"/>
        <w:rPr>
          <w:sz w:val="24"/>
          <w:szCs w:val="24"/>
        </w:rPr>
      </w:pPr>
      <w:r w:rsidRPr="007B6725">
        <w:rPr>
          <w:sz w:val="24"/>
          <w:szCs w:val="24"/>
        </w:rPr>
        <w:t xml:space="preserve">Участие в конкурсе предполагает автоматическое согласие законного представителя </w:t>
      </w:r>
      <w:r w:rsidR="007B6725" w:rsidRPr="007B6725">
        <w:rPr>
          <w:sz w:val="24"/>
          <w:szCs w:val="24"/>
        </w:rPr>
        <w:t xml:space="preserve">конкурсанта </w:t>
      </w:r>
      <w:r w:rsidRPr="007B6725">
        <w:rPr>
          <w:sz w:val="24"/>
          <w:szCs w:val="24"/>
        </w:rPr>
        <w:t xml:space="preserve">на размещение </w:t>
      </w:r>
      <w:r w:rsidR="003B68E9" w:rsidRPr="007B6725">
        <w:rPr>
          <w:sz w:val="24"/>
          <w:szCs w:val="24"/>
        </w:rPr>
        <w:t>видео</w:t>
      </w:r>
      <w:r w:rsidRPr="007B6725">
        <w:rPr>
          <w:sz w:val="24"/>
          <w:szCs w:val="24"/>
        </w:rPr>
        <w:t xml:space="preserve"> материалов</w:t>
      </w:r>
      <w:r w:rsidR="003B68E9" w:rsidRPr="007B6725">
        <w:rPr>
          <w:sz w:val="24"/>
          <w:szCs w:val="24"/>
        </w:rPr>
        <w:t xml:space="preserve"> участников</w:t>
      </w:r>
      <w:r w:rsidR="007B6725">
        <w:rPr>
          <w:sz w:val="24"/>
          <w:szCs w:val="24"/>
        </w:rPr>
        <w:t xml:space="preserve"> в сети Интернет.</w:t>
      </w:r>
    </w:p>
    <w:p w:rsidR="008C1E98" w:rsidRPr="00F5007A" w:rsidRDefault="008C1E98" w:rsidP="00521DFC">
      <w:pPr>
        <w:pStyle w:val="a3"/>
        <w:spacing w:line="240" w:lineRule="auto"/>
        <w:ind w:left="-142" w:right="-1"/>
        <w:rPr>
          <w:sz w:val="24"/>
          <w:szCs w:val="24"/>
        </w:rPr>
      </w:pPr>
    </w:p>
    <w:p w:rsidR="00670F67" w:rsidRPr="00F5007A" w:rsidRDefault="00670F67" w:rsidP="00521DFC">
      <w:pPr>
        <w:pStyle w:val="a3"/>
        <w:numPr>
          <w:ilvl w:val="0"/>
          <w:numId w:val="1"/>
        </w:numPr>
        <w:spacing w:line="240" w:lineRule="auto"/>
        <w:ind w:left="-142" w:right="-1" w:firstLine="0"/>
        <w:jc w:val="center"/>
        <w:rPr>
          <w:b/>
          <w:sz w:val="24"/>
          <w:szCs w:val="24"/>
        </w:rPr>
      </w:pPr>
      <w:r w:rsidRPr="00F5007A">
        <w:rPr>
          <w:b/>
          <w:sz w:val="24"/>
          <w:szCs w:val="24"/>
        </w:rPr>
        <w:t xml:space="preserve">Организация и проведение </w:t>
      </w:r>
      <w:proofErr w:type="gramStart"/>
      <w:r w:rsidRPr="00F5007A">
        <w:rPr>
          <w:b/>
          <w:sz w:val="24"/>
          <w:szCs w:val="24"/>
        </w:rPr>
        <w:t>конкурса</w:t>
      </w:r>
      <w:proofErr w:type="gramEnd"/>
      <w:r w:rsidR="009154F7">
        <w:rPr>
          <w:b/>
          <w:sz w:val="24"/>
          <w:szCs w:val="24"/>
        </w:rPr>
        <w:t xml:space="preserve"> и критерии оценки</w:t>
      </w:r>
    </w:p>
    <w:p w:rsidR="00501BC8" w:rsidRDefault="00501BC8" w:rsidP="00521DFC">
      <w:pPr>
        <w:pStyle w:val="a3"/>
        <w:numPr>
          <w:ilvl w:val="1"/>
          <w:numId w:val="1"/>
        </w:numPr>
        <w:spacing w:line="240" w:lineRule="auto"/>
        <w:ind w:left="-142" w:right="-1" w:firstLine="0"/>
        <w:rPr>
          <w:sz w:val="24"/>
          <w:szCs w:val="24"/>
        </w:rPr>
      </w:pPr>
      <w:r w:rsidRPr="00E220F1">
        <w:rPr>
          <w:b/>
          <w:sz w:val="24"/>
          <w:szCs w:val="24"/>
        </w:rPr>
        <w:t>Возрастные ка</w:t>
      </w:r>
      <w:r w:rsidR="00E220F1" w:rsidRPr="00E220F1">
        <w:rPr>
          <w:b/>
          <w:sz w:val="24"/>
          <w:szCs w:val="24"/>
        </w:rPr>
        <w:t>тегории</w:t>
      </w:r>
      <w:r w:rsidR="00E220F1">
        <w:rPr>
          <w:sz w:val="24"/>
          <w:szCs w:val="24"/>
        </w:rPr>
        <w:t>.</w:t>
      </w:r>
    </w:p>
    <w:p w:rsidR="00501BC8" w:rsidRPr="00F5007A" w:rsidRDefault="00501BC8" w:rsidP="00521DFC">
      <w:pPr>
        <w:pStyle w:val="a3"/>
        <w:spacing w:line="240" w:lineRule="auto"/>
        <w:ind w:left="-142" w:right="-1"/>
        <w:rPr>
          <w:sz w:val="24"/>
          <w:szCs w:val="24"/>
        </w:rPr>
      </w:pPr>
      <w:r w:rsidRPr="00F5007A">
        <w:rPr>
          <w:sz w:val="24"/>
          <w:szCs w:val="24"/>
        </w:rPr>
        <w:t xml:space="preserve">Конкурс проводится в </w:t>
      </w:r>
      <w:r w:rsidR="00E220F1">
        <w:rPr>
          <w:sz w:val="24"/>
          <w:szCs w:val="24"/>
        </w:rPr>
        <w:t>трёх конкурсных</w:t>
      </w:r>
      <w:r w:rsidRPr="00F5007A">
        <w:rPr>
          <w:sz w:val="24"/>
          <w:szCs w:val="24"/>
        </w:rPr>
        <w:t xml:space="preserve"> группах:</w:t>
      </w:r>
    </w:p>
    <w:p w:rsidR="00501BC8" w:rsidRPr="00F5007A" w:rsidRDefault="00213D9C" w:rsidP="00521DFC">
      <w:pPr>
        <w:pStyle w:val="a3"/>
        <w:numPr>
          <w:ilvl w:val="0"/>
          <w:numId w:val="5"/>
        </w:numPr>
        <w:spacing w:line="240" w:lineRule="auto"/>
        <w:ind w:left="-142" w:right="-1" w:firstLine="0"/>
        <w:rPr>
          <w:sz w:val="24"/>
          <w:szCs w:val="24"/>
        </w:rPr>
      </w:pPr>
      <w:r>
        <w:rPr>
          <w:sz w:val="24"/>
          <w:szCs w:val="24"/>
        </w:rPr>
        <w:t>м</w:t>
      </w:r>
      <w:r w:rsidR="00501BC8" w:rsidRPr="00F5007A">
        <w:rPr>
          <w:sz w:val="24"/>
          <w:szCs w:val="24"/>
        </w:rPr>
        <w:t>ладшая (1-4 классы)</w:t>
      </w:r>
      <w:r w:rsidR="00501BC8" w:rsidRPr="00F5007A">
        <w:rPr>
          <w:sz w:val="24"/>
          <w:szCs w:val="24"/>
          <w:lang w:val="en-US"/>
        </w:rPr>
        <w:t>;</w:t>
      </w:r>
    </w:p>
    <w:p w:rsidR="00501BC8" w:rsidRPr="00F5007A" w:rsidRDefault="00213D9C" w:rsidP="00521DFC">
      <w:pPr>
        <w:pStyle w:val="a3"/>
        <w:numPr>
          <w:ilvl w:val="0"/>
          <w:numId w:val="5"/>
        </w:numPr>
        <w:spacing w:line="240" w:lineRule="auto"/>
        <w:ind w:left="-142" w:right="-1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501BC8" w:rsidRPr="00F5007A">
        <w:rPr>
          <w:sz w:val="24"/>
          <w:szCs w:val="24"/>
        </w:rPr>
        <w:t>редняя</w:t>
      </w:r>
      <w:proofErr w:type="gramEnd"/>
      <w:r w:rsidR="00501BC8" w:rsidRPr="00F5007A">
        <w:rPr>
          <w:sz w:val="24"/>
          <w:szCs w:val="24"/>
        </w:rPr>
        <w:t xml:space="preserve"> (5-8 классы)</w:t>
      </w:r>
      <w:r w:rsidR="00501BC8" w:rsidRPr="00F5007A">
        <w:rPr>
          <w:sz w:val="24"/>
          <w:szCs w:val="24"/>
          <w:lang w:val="en-US"/>
        </w:rPr>
        <w:t>;</w:t>
      </w:r>
    </w:p>
    <w:p w:rsidR="00A62793" w:rsidRPr="009761FC" w:rsidRDefault="00213D9C" w:rsidP="00521DFC">
      <w:pPr>
        <w:pStyle w:val="a3"/>
        <w:numPr>
          <w:ilvl w:val="0"/>
          <w:numId w:val="5"/>
        </w:numPr>
        <w:spacing w:line="240" w:lineRule="auto"/>
        <w:ind w:left="-142" w:right="-1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501BC8" w:rsidRPr="00F5007A">
        <w:rPr>
          <w:sz w:val="24"/>
          <w:szCs w:val="24"/>
        </w:rPr>
        <w:t>таршая</w:t>
      </w:r>
      <w:proofErr w:type="gramEnd"/>
      <w:r w:rsidR="00501BC8" w:rsidRPr="00F5007A">
        <w:rPr>
          <w:sz w:val="24"/>
          <w:szCs w:val="24"/>
        </w:rPr>
        <w:t xml:space="preserve"> (9-11 </w:t>
      </w:r>
      <w:r w:rsidR="008C38B6">
        <w:rPr>
          <w:sz w:val="24"/>
          <w:szCs w:val="24"/>
        </w:rPr>
        <w:t>классы, студенты 1 – 4 курсов</w:t>
      </w:r>
      <w:r w:rsidR="00825271">
        <w:rPr>
          <w:sz w:val="24"/>
          <w:szCs w:val="24"/>
        </w:rPr>
        <w:t>)</w:t>
      </w:r>
      <w:r w:rsidR="00501BC8" w:rsidRPr="00F5007A">
        <w:rPr>
          <w:sz w:val="24"/>
          <w:szCs w:val="24"/>
        </w:rPr>
        <w:t>.</w:t>
      </w:r>
    </w:p>
    <w:p w:rsidR="002D32A0" w:rsidRDefault="00E95D32" w:rsidP="005F7723">
      <w:pPr>
        <w:pStyle w:val="a3"/>
        <w:numPr>
          <w:ilvl w:val="1"/>
          <w:numId w:val="1"/>
        </w:numPr>
        <w:spacing w:line="240" w:lineRule="auto"/>
        <w:ind w:left="-142" w:right="-1" w:firstLine="0"/>
        <w:rPr>
          <w:sz w:val="24"/>
          <w:szCs w:val="24"/>
        </w:rPr>
      </w:pPr>
      <w:r w:rsidRPr="002D32A0">
        <w:rPr>
          <w:sz w:val="24"/>
          <w:szCs w:val="24"/>
        </w:rPr>
        <w:t xml:space="preserve">Конкурсантом может быть выбрано для художественного чтения </w:t>
      </w:r>
      <w:r w:rsidRPr="002D32A0">
        <w:rPr>
          <w:sz w:val="24"/>
          <w:szCs w:val="24"/>
          <w:u w:val="single"/>
        </w:rPr>
        <w:t>только одно произведение</w:t>
      </w:r>
      <w:r w:rsidRPr="002D32A0">
        <w:rPr>
          <w:sz w:val="24"/>
          <w:szCs w:val="24"/>
        </w:rPr>
        <w:t xml:space="preserve"> </w:t>
      </w:r>
      <w:r w:rsidR="00D94CF5" w:rsidRPr="002D32A0">
        <w:rPr>
          <w:sz w:val="24"/>
          <w:szCs w:val="24"/>
        </w:rPr>
        <w:t xml:space="preserve">(или логически завершённый отрывок), </w:t>
      </w:r>
      <w:r w:rsidRPr="002D32A0">
        <w:rPr>
          <w:sz w:val="24"/>
          <w:szCs w:val="24"/>
        </w:rPr>
        <w:t xml:space="preserve">декламируемое по памяти. </w:t>
      </w:r>
    </w:p>
    <w:p w:rsidR="00E220F1" w:rsidRPr="002D32A0" w:rsidRDefault="00E220F1" w:rsidP="005F7723">
      <w:pPr>
        <w:pStyle w:val="a3"/>
        <w:numPr>
          <w:ilvl w:val="1"/>
          <w:numId w:val="1"/>
        </w:numPr>
        <w:spacing w:line="240" w:lineRule="auto"/>
        <w:ind w:left="-142" w:right="-1" w:firstLine="0"/>
        <w:rPr>
          <w:sz w:val="24"/>
          <w:szCs w:val="24"/>
        </w:rPr>
      </w:pPr>
      <w:r w:rsidRPr="002D32A0">
        <w:rPr>
          <w:b/>
          <w:sz w:val="24"/>
          <w:szCs w:val="24"/>
        </w:rPr>
        <w:t>Порядок проведения</w:t>
      </w:r>
      <w:r w:rsidRPr="002D32A0">
        <w:rPr>
          <w:sz w:val="24"/>
          <w:szCs w:val="24"/>
        </w:rPr>
        <w:t>.</w:t>
      </w:r>
    </w:p>
    <w:p w:rsidR="00A546A2" w:rsidRDefault="009154F7" w:rsidP="00AB6FEC">
      <w:pPr>
        <w:pStyle w:val="a3"/>
        <w:spacing w:line="240" w:lineRule="auto"/>
        <w:ind w:left="-142" w:right="-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Конкурс </w:t>
      </w:r>
      <w:r w:rsidR="00670F67" w:rsidRPr="006F257B">
        <w:rPr>
          <w:sz w:val="24"/>
          <w:szCs w:val="24"/>
        </w:rPr>
        <w:t>проводится</w:t>
      </w:r>
      <w:r w:rsidR="00213D9C" w:rsidRPr="006F257B">
        <w:rPr>
          <w:sz w:val="24"/>
          <w:szCs w:val="24"/>
        </w:rPr>
        <w:t xml:space="preserve"> дистанционно</w:t>
      </w:r>
      <w:r w:rsidR="00B94E56" w:rsidRPr="006F257B">
        <w:rPr>
          <w:sz w:val="24"/>
          <w:szCs w:val="24"/>
        </w:rPr>
        <w:t>.</w:t>
      </w:r>
      <w:r w:rsidR="00B94E56" w:rsidRPr="00BB7A5A">
        <w:rPr>
          <w:sz w:val="24"/>
          <w:szCs w:val="24"/>
        </w:rPr>
        <w:t xml:space="preserve"> </w:t>
      </w:r>
      <w:r w:rsidR="00C36E13" w:rsidRPr="00BB7A5A">
        <w:rPr>
          <w:sz w:val="24"/>
          <w:szCs w:val="24"/>
        </w:rPr>
        <w:t>Выступление участника записывается на видео</w:t>
      </w:r>
      <w:r w:rsidR="00C048CF" w:rsidRPr="00BB7A5A">
        <w:rPr>
          <w:sz w:val="24"/>
          <w:szCs w:val="24"/>
        </w:rPr>
        <w:t xml:space="preserve"> (формат </w:t>
      </w:r>
      <w:proofErr w:type="spellStart"/>
      <w:r w:rsidR="00C048CF" w:rsidRPr="00BB7A5A">
        <w:rPr>
          <w:sz w:val="24"/>
          <w:szCs w:val="24"/>
          <w:lang w:val="en-US"/>
        </w:rPr>
        <w:t>mp</w:t>
      </w:r>
      <w:proofErr w:type="spellEnd"/>
      <w:r w:rsidR="00C048CF" w:rsidRPr="00BB7A5A">
        <w:rPr>
          <w:sz w:val="24"/>
          <w:szCs w:val="24"/>
        </w:rPr>
        <w:t>4)</w:t>
      </w:r>
      <w:r w:rsidR="009E6504" w:rsidRPr="00BB7A5A">
        <w:rPr>
          <w:sz w:val="24"/>
          <w:szCs w:val="24"/>
        </w:rPr>
        <w:t xml:space="preserve"> и отправляется по электронной почте Дома-музея В. Хлебникова: </w:t>
      </w:r>
      <w:proofErr w:type="spellStart"/>
      <w:r w:rsidR="009E6504" w:rsidRPr="00BB7A5A">
        <w:rPr>
          <w:sz w:val="24"/>
          <w:szCs w:val="24"/>
          <w:lang w:val="en-US"/>
        </w:rPr>
        <w:t>muzeyvh</w:t>
      </w:r>
      <w:proofErr w:type="spellEnd"/>
      <w:r w:rsidR="009E6504" w:rsidRPr="00BB7A5A">
        <w:rPr>
          <w:sz w:val="24"/>
          <w:szCs w:val="24"/>
        </w:rPr>
        <w:t>@</w:t>
      </w:r>
      <w:proofErr w:type="spellStart"/>
      <w:r w:rsidR="009E6504" w:rsidRPr="00BB7A5A">
        <w:rPr>
          <w:sz w:val="24"/>
          <w:szCs w:val="24"/>
          <w:lang w:val="en-US"/>
        </w:rPr>
        <w:t>yandex</w:t>
      </w:r>
      <w:proofErr w:type="spellEnd"/>
      <w:r w:rsidR="009E6504" w:rsidRPr="00BB7A5A">
        <w:rPr>
          <w:sz w:val="24"/>
          <w:szCs w:val="24"/>
        </w:rPr>
        <w:t>.</w:t>
      </w:r>
      <w:proofErr w:type="spellStart"/>
      <w:r w:rsidR="009E6504" w:rsidRPr="00BB7A5A">
        <w:rPr>
          <w:sz w:val="24"/>
          <w:szCs w:val="24"/>
          <w:lang w:val="en-US"/>
        </w:rPr>
        <w:t>ru</w:t>
      </w:r>
      <w:proofErr w:type="spellEnd"/>
      <w:r w:rsidR="009E6504" w:rsidRPr="00BB7A5A">
        <w:rPr>
          <w:sz w:val="24"/>
          <w:szCs w:val="24"/>
        </w:rPr>
        <w:t xml:space="preserve">. В электронном письме также </w:t>
      </w:r>
      <w:r w:rsidR="00AB6FEC" w:rsidRPr="00BB7A5A">
        <w:rPr>
          <w:sz w:val="24"/>
          <w:szCs w:val="24"/>
        </w:rPr>
        <w:t xml:space="preserve">должна находиться заполненная заявка участника конкурса в формате </w:t>
      </w:r>
      <w:r w:rsidR="00AB6FEC" w:rsidRPr="00BB7A5A">
        <w:rPr>
          <w:sz w:val="24"/>
          <w:szCs w:val="24"/>
          <w:lang w:val="en-US"/>
        </w:rPr>
        <w:t>Word</w:t>
      </w:r>
      <w:r w:rsidR="00AB6FEC" w:rsidRPr="00BB7A5A">
        <w:rPr>
          <w:sz w:val="24"/>
          <w:szCs w:val="24"/>
        </w:rPr>
        <w:t xml:space="preserve"> (т.е., текстовый документ, а не изображение)</w:t>
      </w:r>
      <w:r w:rsidR="00702F94" w:rsidRPr="00BB7A5A">
        <w:rPr>
          <w:sz w:val="24"/>
          <w:szCs w:val="24"/>
        </w:rPr>
        <w:t xml:space="preserve">, </w:t>
      </w:r>
      <w:r w:rsidR="00676396" w:rsidRPr="00BB7A5A">
        <w:rPr>
          <w:sz w:val="24"/>
          <w:szCs w:val="24"/>
        </w:rPr>
        <w:t xml:space="preserve">текст выбранного для прочтения произведения в формате </w:t>
      </w:r>
      <w:r w:rsidR="00676396" w:rsidRPr="00BB7A5A">
        <w:rPr>
          <w:sz w:val="24"/>
          <w:szCs w:val="24"/>
          <w:lang w:val="en-US"/>
        </w:rPr>
        <w:t>Word</w:t>
      </w:r>
      <w:r w:rsidR="00FF1200" w:rsidRPr="00BB7A5A">
        <w:rPr>
          <w:sz w:val="24"/>
          <w:szCs w:val="24"/>
        </w:rPr>
        <w:t xml:space="preserve"> и копия квитанции об оплате </w:t>
      </w:r>
      <w:proofErr w:type="spellStart"/>
      <w:r w:rsidR="00FF1200" w:rsidRPr="00BB7A5A">
        <w:rPr>
          <w:sz w:val="24"/>
          <w:szCs w:val="24"/>
        </w:rPr>
        <w:t>оргвзноса</w:t>
      </w:r>
      <w:proofErr w:type="spellEnd"/>
      <w:r w:rsidR="00FF1200" w:rsidRPr="00BB7A5A">
        <w:rPr>
          <w:sz w:val="24"/>
          <w:szCs w:val="24"/>
        </w:rPr>
        <w:t xml:space="preserve"> (см п. 5.3.)</w:t>
      </w:r>
      <w:r w:rsidR="009E6504">
        <w:rPr>
          <w:sz w:val="24"/>
          <w:szCs w:val="24"/>
        </w:rPr>
        <w:t xml:space="preserve"> </w:t>
      </w:r>
    </w:p>
    <w:p w:rsidR="00EF3AED" w:rsidRPr="00A546A2" w:rsidRDefault="00A546A2" w:rsidP="00A546A2">
      <w:pPr>
        <w:pStyle w:val="a3"/>
        <w:spacing w:line="240" w:lineRule="auto"/>
        <w:ind w:left="-142" w:right="-1"/>
        <w:rPr>
          <w:sz w:val="24"/>
          <w:szCs w:val="24"/>
        </w:rPr>
      </w:pPr>
      <w:r>
        <w:rPr>
          <w:sz w:val="24"/>
          <w:szCs w:val="24"/>
        </w:rPr>
        <w:t>4.4</w:t>
      </w:r>
      <w:r w:rsidR="00962076" w:rsidRPr="00A546A2">
        <w:rPr>
          <w:sz w:val="24"/>
          <w:szCs w:val="24"/>
        </w:rPr>
        <w:t>.</w:t>
      </w:r>
      <w:r w:rsidR="00EF3AED" w:rsidRPr="00A546A2">
        <w:rPr>
          <w:b/>
          <w:sz w:val="24"/>
          <w:szCs w:val="24"/>
        </w:rPr>
        <w:t xml:space="preserve"> Основные критерии оценки конкурс</w:t>
      </w:r>
      <w:r w:rsidR="009761FC" w:rsidRPr="00A546A2">
        <w:rPr>
          <w:b/>
          <w:sz w:val="24"/>
          <w:szCs w:val="24"/>
        </w:rPr>
        <w:t>антов.</w:t>
      </w:r>
    </w:p>
    <w:p w:rsidR="00EF3AED" w:rsidRPr="00EF3AED" w:rsidRDefault="00EF3AED" w:rsidP="00521DFC">
      <w:pPr>
        <w:spacing w:line="240" w:lineRule="auto"/>
        <w:ind w:left="-142" w:right="-1"/>
        <w:rPr>
          <w:sz w:val="24"/>
          <w:szCs w:val="24"/>
        </w:rPr>
      </w:pPr>
      <w:r w:rsidRPr="00F5007A">
        <w:rPr>
          <w:sz w:val="24"/>
          <w:szCs w:val="24"/>
        </w:rPr>
        <w:t xml:space="preserve">Члены жюри оценивают выступление участника конкурса по следующим критериям по десятибалльной системе: </w:t>
      </w:r>
    </w:p>
    <w:p w:rsidR="00EF3AED" w:rsidRPr="00BB7A5A" w:rsidRDefault="00A717EC" w:rsidP="00521DFC">
      <w:pPr>
        <w:pStyle w:val="a3"/>
        <w:numPr>
          <w:ilvl w:val="0"/>
          <w:numId w:val="3"/>
        </w:numPr>
        <w:spacing w:line="240" w:lineRule="auto"/>
        <w:ind w:left="-142" w:right="-1" w:firstLine="0"/>
        <w:rPr>
          <w:sz w:val="24"/>
          <w:szCs w:val="24"/>
        </w:rPr>
      </w:pPr>
      <w:r w:rsidRPr="00BB7A5A">
        <w:rPr>
          <w:sz w:val="24"/>
          <w:szCs w:val="24"/>
        </w:rPr>
        <w:t>с</w:t>
      </w:r>
      <w:r w:rsidR="00EF3AED" w:rsidRPr="00BB7A5A">
        <w:rPr>
          <w:sz w:val="24"/>
          <w:szCs w:val="24"/>
        </w:rPr>
        <w:t xml:space="preserve">оответствие </w:t>
      </w:r>
      <w:r w:rsidR="009761FC" w:rsidRPr="00BB7A5A">
        <w:rPr>
          <w:sz w:val="24"/>
          <w:szCs w:val="24"/>
        </w:rPr>
        <w:t xml:space="preserve">условию конкурса: </w:t>
      </w:r>
      <w:r w:rsidR="00AB6FEC" w:rsidRPr="00BB7A5A">
        <w:rPr>
          <w:sz w:val="24"/>
          <w:szCs w:val="24"/>
        </w:rPr>
        <w:t xml:space="preserve">тема – «Зима», </w:t>
      </w:r>
      <w:r w:rsidR="009761FC" w:rsidRPr="00BB7A5A">
        <w:rPr>
          <w:sz w:val="24"/>
          <w:szCs w:val="24"/>
        </w:rPr>
        <w:t xml:space="preserve">автор произведения – </w:t>
      </w:r>
      <w:r w:rsidR="00AB6FEC" w:rsidRPr="00BB7A5A">
        <w:rPr>
          <w:sz w:val="24"/>
          <w:szCs w:val="24"/>
        </w:rPr>
        <w:t>поэт Серебряного века</w:t>
      </w:r>
      <w:r w:rsidR="009761FC" w:rsidRPr="00BB7A5A">
        <w:rPr>
          <w:sz w:val="24"/>
          <w:szCs w:val="24"/>
        </w:rPr>
        <w:t xml:space="preserve"> (см. п. 1.3)</w:t>
      </w:r>
      <w:r w:rsidR="00EF3AED" w:rsidRPr="00BB7A5A">
        <w:rPr>
          <w:sz w:val="24"/>
          <w:szCs w:val="24"/>
        </w:rPr>
        <w:t>;</w:t>
      </w:r>
    </w:p>
    <w:p w:rsidR="00EF3AED" w:rsidRPr="00F5007A" w:rsidRDefault="00A717EC" w:rsidP="00521DFC">
      <w:pPr>
        <w:pStyle w:val="a3"/>
        <w:numPr>
          <w:ilvl w:val="0"/>
          <w:numId w:val="3"/>
        </w:numPr>
        <w:spacing w:line="240" w:lineRule="auto"/>
        <w:ind w:left="-142" w:right="-1" w:firstLine="0"/>
        <w:rPr>
          <w:sz w:val="24"/>
          <w:szCs w:val="24"/>
        </w:rPr>
      </w:pPr>
      <w:r>
        <w:rPr>
          <w:sz w:val="24"/>
          <w:szCs w:val="24"/>
        </w:rPr>
        <w:t>з</w:t>
      </w:r>
      <w:r w:rsidR="00EF3AED" w:rsidRPr="00F5007A">
        <w:rPr>
          <w:sz w:val="24"/>
          <w:szCs w:val="24"/>
        </w:rPr>
        <w:t>нание текста произведения</w:t>
      </w:r>
      <w:r w:rsidR="00EF3AED" w:rsidRPr="00F5007A">
        <w:rPr>
          <w:sz w:val="24"/>
          <w:szCs w:val="24"/>
          <w:lang w:val="en-US"/>
        </w:rPr>
        <w:t>;</w:t>
      </w:r>
      <w:r w:rsidR="00EF3AED" w:rsidRPr="00F5007A">
        <w:rPr>
          <w:sz w:val="24"/>
          <w:szCs w:val="24"/>
        </w:rPr>
        <w:t xml:space="preserve"> </w:t>
      </w:r>
    </w:p>
    <w:p w:rsidR="00EF3AED" w:rsidRPr="00F5007A" w:rsidRDefault="00A717EC" w:rsidP="00521DFC">
      <w:pPr>
        <w:pStyle w:val="a3"/>
        <w:numPr>
          <w:ilvl w:val="0"/>
          <w:numId w:val="3"/>
        </w:numPr>
        <w:spacing w:line="240" w:lineRule="auto"/>
        <w:ind w:left="-142" w:right="-1"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EF3AED">
        <w:rPr>
          <w:sz w:val="24"/>
          <w:szCs w:val="24"/>
        </w:rPr>
        <w:t>лубина проникновения в образную систему и смысловую структуру произведения</w:t>
      </w:r>
      <w:r w:rsidR="00EF3AED" w:rsidRPr="00EF3AED">
        <w:rPr>
          <w:sz w:val="24"/>
          <w:szCs w:val="24"/>
        </w:rPr>
        <w:t>;</w:t>
      </w:r>
    </w:p>
    <w:p w:rsidR="00EF3AED" w:rsidRDefault="00A717EC" w:rsidP="00521DFC">
      <w:pPr>
        <w:pStyle w:val="a3"/>
        <w:numPr>
          <w:ilvl w:val="0"/>
          <w:numId w:val="3"/>
        </w:numPr>
        <w:spacing w:line="240" w:lineRule="auto"/>
        <w:ind w:left="-142" w:right="-1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EF3AED" w:rsidRPr="00F5007A">
        <w:rPr>
          <w:sz w:val="24"/>
          <w:szCs w:val="24"/>
        </w:rPr>
        <w:t xml:space="preserve">ртистизм </w:t>
      </w:r>
      <w:r>
        <w:rPr>
          <w:sz w:val="24"/>
          <w:szCs w:val="24"/>
        </w:rPr>
        <w:t>исполнения</w:t>
      </w:r>
      <w:r w:rsidR="00EF3AED" w:rsidRPr="00F5007A">
        <w:rPr>
          <w:sz w:val="24"/>
          <w:szCs w:val="24"/>
        </w:rPr>
        <w:t>;</w:t>
      </w:r>
    </w:p>
    <w:p w:rsidR="00A717EC" w:rsidRPr="00A717EC" w:rsidRDefault="00A717EC" w:rsidP="00521DFC">
      <w:pPr>
        <w:pStyle w:val="a3"/>
        <w:numPr>
          <w:ilvl w:val="0"/>
          <w:numId w:val="3"/>
        </w:numPr>
        <w:spacing w:line="240" w:lineRule="auto"/>
        <w:ind w:left="-142" w:right="-1" w:firstLine="0"/>
        <w:rPr>
          <w:sz w:val="24"/>
          <w:szCs w:val="24"/>
        </w:rPr>
      </w:pPr>
      <w:r>
        <w:rPr>
          <w:sz w:val="24"/>
          <w:szCs w:val="24"/>
        </w:rPr>
        <w:t>соблюдение речевых норм</w:t>
      </w:r>
      <w:r w:rsidR="00213D9C">
        <w:rPr>
          <w:sz w:val="24"/>
          <w:szCs w:val="24"/>
        </w:rPr>
        <w:t>.</w:t>
      </w:r>
    </w:p>
    <w:p w:rsidR="00EF3AED" w:rsidRPr="00962076" w:rsidRDefault="00962076" w:rsidP="00521DFC">
      <w:pPr>
        <w:spacing w:line="240" w:lineRule="auto"/>
        <w:ind w:left="-142" w:right="-1"/>
        <w:rPr>
          <w:sz w:val="24"/>
          <w:szCs w:val="24"/>
        </w:rPr>
      </w:pPr>
      <w:r w:rsidRPr="00EF3AED">
        <w:rPr>
          <w:sz w:val="24"/>
          <w:szCs w:val="24"/>
        </w:rPr>
        <w:t xml:space="preserve">Сумма баллов по всем критериям составляет окончательную оценку каждого выступления. </w:t>
      </w:r>
    </w:p>
    <w:p w:rsidR="00DC7E3B" w:rsidRDefault="00DC7E3B" w:rsidP="00521DFC">
      <w:pPr>
        <w:spacing w:line="240" w:lineRule="auto"/>
        <w:ind w:left="-142" w:right="-1"/>
        <w:rPr>
          <w:sz w:val="24"/>
          <w:szCs w:val="24"/>
        </w:rPr>
      </w:pPr>
    </w:p>
    <w:p w:rsidR="00DC7E3B" w:rsidRPr="00DC7E3B" w:rsidRDefault="00DC7E3B" w:rsidP="00521DFC">
      <w:pPr>
        <w:spacing w:line="240" w:lineRule="auto"/>
        <w:ind w:left="-142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C7E3B">
        <w:rPr>
          <w:b/>
          <w:sz w:val="24"/>
          <w:szCs w:val="24"/>
        </w:rPr>
        <w:t>Условия участия и проведения конкурса</w:t>
      </w:r>
    </w:p>
    <w:p w:rsidR="00A717EC" w:rsidRDefault="00A717EC" w:rsidP="00521DFC">
      <w:pPr>
        <w:spacing w:line="240" w:lineRule="auto"/>
        <w:ind w:left="-142" w:right="-1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670F67" w:rsidRPr="00A717EC">
        <w:rPr>
          <w:sz w:val="24"/>
          <w:szCs w:val="24"/>
        </w:rPr>
        <w:t>Для участия в конкурсе необходимо</w:t>
      </w:r>
      <w:r>
        <w:rPr>
          <w:sz w:val="24"/>
          <w:szCs w:val="24"/>
        </w:rPr>
        <w:t>:</w:t>
      </w:r>
      <w:r w:rsidR="00670F67" w:rsidRPr="00A717EC">
        <w:rPr>
          <w:sz w:val="24"/>
          <w:szCs w:val="24"/>
        </w:rPr>
        <w:t xml:space="preserve"> </w:t>
      </w:r>
    </w:p>
    <w:p w:rsidR="00A1675A" w:rsidRPr="009761FC" w:rsidRDefault="00A1675A" w:rsidP="00A1675A">
      <w:pPr>
        <w:spacing w:line="240" w:lineRule="auto"/>
        <w:ind w:left="-142" w:right="-1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76396">
        <w:rPr>
          <w:sz w:val="24"/>
          <w:szCs w:val="24"/>
        </w:rPr>
        <w:t>прислать</w:t>
      </w:r>
      <w:r w:rsidRPr="009761FC">
        <w:rPr>
          <w:sz w:val="24"/>
          <w:szCs w:val="24"/>
        </w:rPr>
        <w:t xml:space="preserve"> заявку</w:t>
      </w:r>
      <w:r w:rsidR="00C048CF">
        <w:rPr>
          <w:sz w:val="24"/>
          <w:szCs w:val="24"/>
        </w:rPr>
        <w:t xml:space="preserve"> в </w:t>
      </w:r>
      <w:r w:rsidR="00C048CF" w:rsidRPr="00BB7A5A">
        <w:rPr>
          <w:sz w:val="24"/>
          <w:szCs w:val="24"/>
        </w:rPr>
        <w:t xml:space="preserve">формате </w:t>
      </w:r>
      <w:r w:rsidR="00C048CF" w:rsidRPr="00BB7A5A">
        <w:rPr>
          <w:sz w:val="24"/>
          <w:szCs w:val="24"/>
          <w:lang w:val="en-US"/>
        </w:rPr>
        <w:t>Word</w:t>
      </w:r>
      <w:r w:rsidR="00BB7A5A" w:rsidRPr="00BB7A5A">
        <w:rPr>
          <w:sz w:val="24"/>
          <w:szCs w:val="24"/>
        </w:rPr>
        <w:t xml:space="preserve"> (</w:t>
      </w:r>
      <w:r w:rsidR="00BB7A5A" w:rsidRPr="005549C4">
        <w:rPr>
          <w:b/>
          <w:sz w:val="24"/>
          <w:szCs w:val="24"/>
        </w:rPr>
        <w:t>Приложение №2</w:t>
      </w:r>
      <w:r w:rsidRPr="00BB7A5A">
        <w:rPr>
          <w:sz w:val="24"/>
          <w:szCs w:val="24"/>
        </w:rPr>
        <w:t>)</w:t>
      </w:r>
      <w:r w:rsidR="00676396" w:rsidRPr="00BB7A5A">
        <w:rPr>
          <w:sz w:val="24"/>
          <w:szCs w:val="24"/>
        </w:rPr>
        <w:t xml:space="preserve">, </w:t>
      </w:r>
      <w:r w:rsidRPr="00BB7A5A">
        <w:rPr>
          <w:sz w:val="24"/>
          <w:szCs w:val="24"/>
        </w:rPr>
        <w:t>те</w:t>
      </w:r>
      <w:proofErr w:type="gramStart"/>
      <w:r w:rsidRPr="00BB7A5A">
        <w:rPr>
          <w:sz w:val="24"/>
          <w:szCs w:val="24"/>
        </w:rPr>
        <w:t>кст пр</w:t>
      </w:r>
      <w:proofErr w:type="gramEnd"/>
      <w:r w:rsidRPr="00BB7A5A">
        <w:rPr>
          <w:sz w:val="24"/>
          <w:szCs w:val="24"/>
        </w:rPr>
        <w:t xml:space="preserve">оизведения в </w:t>
      </w:r>
      <w:r w:rsidR="00676396" w:rsidRPr="00BB7A5A">
        <w:rPr>
          <w:sz w:val="24"/>
          <w:szCs w:val="24"/>
        </w:rPr>
        <w:t xml:space="preserve">формате </w:t>
      </w:r>
      <w:r w:rsidR="00676396" w:rsidRPr="00BB7A5A">
        <w:rPr>
          <w:sz w:val="24"/>
          <w:szCs w:val="24"/>
          <w:lang w:val="en-US"/>
        </w:rPr>
        <w:t>Word</w:t>
      </w:r>
      <w:r w:rsidR="00C048CF" w:rsidRPr="00BB7A5A">
        <w:rPr>
          <w:sz w:val="24"/>
          <w:szCs w:val="24"/>
        </w:rPr>
        <w:t xml:space="preserve">, видеозапись выступления в формате </w:t>
      </w:r>
      <w:proofErr w:type="spellStart"/>
      <w:r w:rsidR="00C048CF" w:rsidRPr="00BB7A5A">
        <w:rPr>
          <w:sz w:val="24"/>
          <w:szCs w:val="24"/>
          <w:lang w:val="en-US"/>
        </w:rPr>
        <w:t>mp</w:t>
      </w:r>
      <w:proofErr w:type="spellEnd"/>
      <w:r w:rsidR="00C048CF" w:rsidRPr="00BB7A5A">
        <w:rPr>
          <w:sz w:val="24"/>
          <w:szCs w:val="24"/>
        </w:rPr>
        <w:t>4</w:t>
      </w:r>
      <w:r w:rsidRPr="00BB7A5A">
        <w:rPr>
          <w:sz w:val="24"/>
          <w:szCs w:val="24"/>
        </w:rPr>
        <w:t xml:space="preserve"> </w:t>
      </w:r>
      <w:r w:rsidR="00C048CF" w:rsidRPr="00BB7A5A">
        <w:rPr>
          <w:sz w:val="24"/>
          <w:szCs w:val="24"/>
        </w:rPr>
        <w:t>по электронной</w:t>
      </w:r>
      <w:r w:rsidRPr="00BB7A5A">
        <w:rPr>
          <w:sz w:val="24"/>
          <w:szCs w:val="24"/>
        </w:rPr>
        <w:t xml:space="preserve"> почте </w:t>
      </w:r>
      <w:proofErr w:type="spellStart"/>
      <w:r w:rsidRPr="00BB7A5A">
        <w:rPr>
          <w:b/>
          <w:sz w:val="24"/>
          <w:szCs w:val="24"/>
          <w:lang w:val="en-US"/>
        </w:rPr>
        <w:t>muzeyvh</w:t>
      </w:r>
      <w:proofErr w:type="spellEnd"/>
      <w:r w:rsidRPr="00BB7A5A">
        <w:rPr>
          <w:b/>
          <w:sz w:val="24"/>
          <w:szCs w:val="24"/>
        </w:rPr>
        <w:t>@</w:t>
      </w:r>
      <w:proofErr w:type="spellStart"/>
      <w:r w:rsidRPr="00BB7A5A">
        <w:rPr>
          <w:b/>
          <w:sz w:val="24"/>
          <w:szCs w:val="24"/>
          <w:lang w:val="en-US"/>
        </w:rPr>
        <w:t>yandex</w:t>
      </w:r>
      <w:proofErr w:type="spellEnd"/>
      <w:r w:rsidRPr="00BB7A5A">
        <w:rPr>
          <w:b/>
          <w:sz w:val="24"/>
          <w:szCs w:val="24"/>
        </w:rPr>
        <w:t>.</w:t>
      </w:r>
      <w:proofErr w:type="spellStart"/>
      <w:r w:rsidRPr="00BB7A5A">
        <w:rPr>
          <w:b/>
          <w:sz w:val="24"/>
          <w:szCs w:val="24"/>
          <w:lang w:val="en-US"/>
        </w:rPr>
        <w:t>ru</w:t>
      </w:r>
      <w:proofErr w:type="spellEnd"/>
      <w:r w:rsidRPr="00BB7A5A">
        <w:rPr>
          <w:sz w:val="24"/>
          <w:szCs w:val="24"/>
        </w:rPr>
        <w:t xml:space="preserve"> (тел. для справок 51-64-96) </w:t>
      </w:r>
      <w:r w:rsidRPr="00BB7A5A">
        <w:rPr>
          <w:sz w:val="24"/>
          <w:szCs w:val="24"/>
          <w:u w:val="single"/>
        </w:rPr>
        <w:t xml:space="preserve">до </w:t>
      </w:r>
      <w:r w:rsidR="00702F94" w:rsidRPr="00BB7A5A">
        <w:rPr>
          <w:sz w:val="24"/>
          <w:szCs w:val="24"/>
          <w:u w:val="single"/>
        </w:rPr>
        <w:t>24.12.2020 (до 16:00 по астраханскому времени) включительно</w:t>
      </w:r>
      <w:r w:rsidRPr="00BB7A5A">
        <w:rPr>
          <w:sz w:val="24"/>
          <w:szCs w:val="24"/>
          <w:u w:val="single"/>
        </w:rPr>
        <w:t>.</w:t>
      </w:r>
      <w:r w:rsidRPr="009761FC">
        <w:rPr>
          <w:color w:val="FF0000"/>
          <w:sz w:val="24"/>
          <w:szCs w:val="24"/>
        </w:rPr>
        <w:t xml:space="preserve"> </w:t>
      </w:r>
      <w:r w:rsidRPr="009761FC">
        <w:rPr>
          <w:color w:val="000000" w:themeColor="text1"/>
          <w:sz w:val="24"/>
          <w:szCs w:val="24"/>
        </w:rPr>
        <w:t>В теме письма указать: Конкурс «</w:t>
      </w:r>
      <w:proofErr w:type="spellStart"/>
      <w:r w:rsidRPr="009761FC">
        <w:rPr>
          <w:color w:val="000000" w:themeColor="text1"/>
          <w:sz w:val="24"/>
          <w:szCs w:val="24"/>
        </w:rPr>
        <w:t>Поюны</w:t>
      </w:r>
      <w:proofErr w:type="spellEnd"/>
      <w:r w:rsidRPr="009761FC">
        <w:rPr>
          <w:color w:val="000000" w:themeColor="text1"/>
          <w:sz w:val="24"/>
          <w:szCs w:val="24"/>
        </w:rPr>
        <w:t>».</w:t>
      </w:r>
    </w:p>
    <w:p w:rsidR="006C7FBA" w:rsidRPr="009761FC" w:rsidRDefault="006C7FBA" w:rsidP="00521DFC">
      <w:pPr>
        <w:spacing w:line="240" w:lineRule="auto"/>
        <w:ind w:left="-142" w:right="-1"/>
        <w:rPr>
          <w:sz w:val="24"/>
          <w:szCs w:val="24"/>
        </w:rPr>
      </w:pPr>
      <w:r w:rsidRPr="009761FC">
        <w:rPr>
          <w:sz w:val="24"/>
          <w:szCs w:val="24"/>
        </w:rPr>
        <w:t xml:space="preserve">5.2. </w:t>
      </w:r>
      <w:r w:rsidR="00DF35B7" w:rsidRPr="009761FC">
        <w:rPr>
          <w:sz w:val="24"/>
          <w:szCs w:val="24"/>
        </w:rPr>
        <w:t xml:space="preserve">Претенденты на участие, не подавшие заявки в обозначенный срок, к участию в конкурсе не допускаются. </w:t>
      </w:r>
    </w:p>
    <w:p w:rsidR="005669D8" w:rsidRPr="005669D8" w:rsidRDefault="006C7FBA" w:rsidP="005669D8">
      <w:pPr>
        <w:spacing w:line="240" w:lineRule="auto"/>
        <w:ind w:left="-142" w:right="-1"/>
        <w:rPr>
          <w:b/>
          <w:sz w:val="24"/>
          <w:szCs w:val="24"/>
        </w:rPr>
      </w:pPr>
      <w:r w:rsidRPr="009761FC">
        <w:rPr>
          <w:sz w:val="24"/>
          <w:szCs w:val="24"/>
        </w:rPr>
        <w:t xml:space="preserve">5.3. </w:t>
      </w:r>
      <w:r w:rsidR="006E7228" w:rsidRPr="005E7662">
        <w:rPr>
          <w:sz w:val="24"/>
          <w:szCs w:val="24"/>
        </w:rPr>
        <w:t>Участие в конкурсе возможно после оплаты потенциальным участником организационн</w:t>
      </w:r>
      <w:r w:rsidR="00166B36" w:rsidRPr="005E7662">
        <w:rPr>
          <w:sz w:val="24"/>
          <w:szCs w:val="24"/>
        </w:rPr>
        <w:t>ого взноса в размере 150 рублей</w:t>
      </w:r>
      <w:r w:rsidR="005669D8" w:rsidRPr="005E7662">
        <w:rPr>
          <w:sz w:val="24"/>
          <w:szCs w:val="24"/>
        </w:rPr>
        <w:t xml:space="preserve">. Оплатить </w:t>
      </w:r>
      <w:proofErr w:type="spellStart"/>
      <w:r w:rsidR="005669D8" w:rsidRPr="005E7662">
        <w:rPr>
          <w:sz w:val="24"/>
          <w:szCs w:val="24"/>
        </w:rPr>
        <w:t>оргвзнос</w:t>
      </w:r>
      <w:proofErr w:type="spellEnd"/>
      <w:r w:rsidR="005669D8" w:rsidRPr="005E7662">
        <w:rPr>
          <w:sz w:val="24"/>
          <w:szCs w:val="24"/>
        </w:rPr>
        <w:t xml:space="preserve"> следует переводом по реквизитам (см. </w:t>
      </w:r>
      <w:r w:rsidR="005669D8" w:rsidRPr="005E7662">
        <w:rPr>
          <w:b/>
          <w:sz w:val="24"/>
          <w:szCs w:val="24"/>
        </w:rPr>
        <w:t>Приложение 1</w:t>
      </w:r>
      <w:r w:rsidR="005669D8" w:rsidRPr="005E7662">
        <w:rPr>
          <w:sz w:val="24"/>
          <w:szCs w:val="24"/>
        </w:rPr>
        <w:t>) с предоставлением</w:t>
      </w:r>
      <w:r w:rsidR="00FF1200" w:rsidRPr="005E7662">
        <w:rPr>
          <w:sz w:val="24"/>
          <w:szCs w:val="24"/>
        </w:rPr>
        <w:t xml:space="preserve"> (по электронной почте)</w:t>
      </w:r>
      <w:r w:rsidR="005669D8" w:rsidRPr="005E7662">
        <w:rPr>
          <w:sz w:val="24"/>
          <w:szCs w:val="24"/>
        </w:rPr>
        <w:t xml:space="preserve"> копии квитанции.</w:t>
      </w:r>
    </w:p>
    <w:p w:rsidR="00DF35B7" w:rsidRDefault="006C7FBA" w:rsidP="00521DFC">
      <w:pPr>
        <w:spacing w:line="240" w:lineRule="auto"/>
        <w:ind w:left="-142" w:right="-1"/>
        <w:rPr>
          <w:sz w:val="24"/>
          <w:szCs w:val="24"/>
        </w:rPr>
      </w:pPr>
      <w:r w:rsidRPr="009761FC">
        <w:rPr>
          <w:sz w:val="24"/>
          <w:szCs w:val="24"/>
        </w:rPr>
        <w:t xml:space="preserve">5.4. </w:t>
      </w:r>
      <w:proofErr w:type="gramStart"/>
      <w:r w:rsidR="00D94724" w:rsidRPr="009761FC">
        <w:rPr>
          <w:sz w:val="24"/>
          <w:szCs w:val="24"/>
        </w:rPr>
        <w:t xml:space="preserve">Организаторы конкурса имеют право отстранить участника от участия в конкурсе, лишить призового места без возврата орг. взноса в случае нарушения им режима мероприятия, неэтичного отношения (в </w:t>
      </w:r>
      <w:proofErr w:type="spellStart"/>
      <w:r w:rsidR="00D94724" w:rsidRPr="009761FC">
        <w:rPr>
          <w:sz w:val="24"/>
          <w:szCs w:val="24"/>
        </w:rPr>
        <w:t>т.ч</w:t>
      </w:r>
      <w:proofErr w:type="spellEnd"/>
      <w:r w:rsidR="00D94724" w:rsidRPr="009761FC">
        <w:rPr>
          <w:sz w:val="24"/>
          <w:szCs w:val="24"/>
        </w:rPr>
        <w:t>. публичных негативных высказываний) его или его представителей (родителей, родственников и т.д.) по отношению к другим участникам конкурса, членам жюри, персоналу и Организаторам конкурса.</w:t>
      </w:r>
      <w:proofErr w:type="gramEnd"/>
    </w:p>
    <w:p w:rsidR="005A4B9E" w:rsidRDefault="005A4B9E" w:rsidP="00521DFC">
      <w:pPr>
        <w:spacing w:line="240" w:lineRule="auto"/>
        <w:ind w:left="-142" w:right="-1"/>
        <w:rPr>
          <w:sz w:val="24"/>
          <w:szCs w:val="24"/>
        </w:rPr>
      </w:pPr>
      <w:r>
        <w:rPr>
          <w:sz w:val="24"/>
          <w:szCs w:val="24"/>
        </w:rPr>
        <w:t>5.5 Исправление ошибок в наградных документах по вине заявителя платное – 40 руб. один документ.</w:t>
      </w:r>
    </w:p>
    <w:p w:rsidR="006F257B" w:rsidRDefault="006F257B" w:rsidP="00521DFC">
      <w:pPr>
        <w:spacing w:line="240" w:lineRule="auto"/>
        <w:ind w:left="-142" w:right="-1"/>
        <w:rPr>
          <w:sz w:val="24"/>
          <w:szCs w:val="24"/>
        </w:rPr>
      </w:pPr>
      <w:r>
        <w:rPr>
          <w:sz w:val="24"/>
          <w:szCs w:val="24"/>
        </w:rPr>
        <w:t xml:space="preserve">5.6 </w:t>
      </w:r>
      <w:r w:rsidRPr="006F257B">
        <w:rPr>
          <w:sz w:val="24"/>
          <w:szCs w:val="24"/>
        </w:rPr>
        <w:t>Подача заявки означает Ваше согласие на обработку персональных данных в соответствии с Федеральным законом от 27.07.2006 № 152-ФЗ «О персональных данных»</w:t>
      </w:r>
    </w:p>
    <w:p w:rsidR="00CB673D" w:rsidRPr="00F5007A" w:rsidRDefault="00CB673D" w:rsidP="00521DFC">
      <w:pPr>
        <w:spacing w:line="240" w:lineRule="auto"/>
        <w:ind w:left="-142" w:right="-1"/>
        <w:rPr>
          <w:sz w:val="24"/>
          <w:szCs w:val="24"/>
        </w:rPr>
      </w:pPr>
    </w:p>
    <w:p w:rsidR="00CB673D" w:rsidRPr="009761FC" w:rsidRDefault="00A546A2" w:rsidP="00521DFC">
      <w:pPr>
        <w:spacing w:line="240" w:lineRule="auto"/>
        <w:ind w:left="-142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C6045" w:rsidRPr="009761FC">
        <w:rPr>
          <w:b/>
          <w:sz w:val="24"/>
          <w:szCs w:val="24"/>
        </w:rPr>
        <w:t xml:space="preserve">. </w:t>
      </w:r>
      <w:r w:rsidR="00CB673D" w:rsidRPr="009761FC">
        <w:rPr>
          <w:b/>
          <w:sz w:val="24"/>
          <w:szCs w:val="24"/>
        </w:rPr>
        <w:t>Подведение итогов конкурса</w:t>
      </w:r>
    </w:p>
    <w:p w:rsidR="00CB673D" w:rsidRPr="009761FC" w:rsidRDefault="00A546A2" w:rsidP="00521DFC">
      <w:pPr>
        <w:spacing w:line="240" w:lineRule="auto"/>
        <w:ind w:left="-142" w:right="-1"/>
        <w:rPr>
          <w:sz w:val="24"/>
          <w:szCs w:val="24"/>
        </w:rPr>
      </w:pPr>
      <w:r>
        <w:rPr>
          <w:sz w:val="24"/>
          <w:szCs w:val="24"/>
        </w:rPr>
        <w:t>6</w:t>
      </w:r>
      <w:r w:rsidR="00173D95" w:rsidRPr="009761FC">
        <w:rPr>
          <w:sz w:val="24"/>
          <w:szCs w:val="24"/>
        </w:rPr>
        <w:t xml:space="preserve">.1. </w:t>
      </w:r>
      <w:r w:rsidR="00CB673D" w:rsidRPr="009761FC">
        <w:rPr>
          <w:sz w:val="24"/>
          <w:szCs w:val="24"/>
        </w:rPr>
        <w:t>Члены жюри:</w:t>
      </w:r>
    </w:p>
    <w:p w:rsidR="00CB673D" w:rsidRPr="006F257B" w:rsidRDefault="00213D9C" w:rsidP="00521DFC">
      <w:pPr>
        <w:pStyle w:val="a3"/>
        <w:numPr>
          <w:ilvl w:val="0"/>
          <w:numId w:val="4"/>
        </w:numPr>
        <w:spacing w:line="240" w:lineRule="auto"/>
        <w:ind w:left="-142" w:right="-1" w:firstLine="0"/>
        <w:rPr>
          <w:sz w:val="24"/>
          <w:szCs w:val="24"/>
        </w:rPr>
      </w:pPr>
      <w:r w:rsidRPr="006F257B">
        <w:rPr>
          <w:sz w:val="24"/>
          <w:szCs w:val="24"/>
        </w:rPr>
        <w:t>п</w:t>
      </w:r>
      <w:r w:rsidR="00CB673D" w:rsidRPr="006F257B">
        <w:rPr>
          <w:sz w:val="24"/>
          <w:szCs w:val="24"/>
        </w:rPr>
        <w:t>одводят итоги конкурсных выступлений;</w:t>
      </w:r>
    </w:p>
    <w:p w:rsidR="00CB673D" w:rsidRPr="009761FC" w:rsidRDefault="00213D9C" w:rsidP="00521DFC">
      <w:pPr>
        <w:pStyle w:val="a3"/>
        <w:numPr>
          <w:ilvl w:val="0"/>
          <w:numId w:val="4"/>
        </w:numPr>
        <w:spacing w:line="240" w:lineRule="auto"/>
        <w:ind w:left="-142" w:right="-1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CB673D" w:rsidRPr="009761FC">
        <w:rPr>
          <w:sz w:val="24"/>
          <w:szCs w:val="24"/>
        </w:rPr>
        <w:t>пределяют победителей и призёров в каждой конкурсной группе;</w:t>
      </w:r>
    </w:p>
    <w:p w:rsidR="00CB673D" w:rsidRPr="009761FC" w:rsidRDefault="00213D9C" w:rsidP="00521DFC">
      <w:pPr>
        <w:pStyle w:val="a3"/>
        <w:numPr>
          <w:ilvl w:val="0"/>
          <w:numId w:val="4"/>
        </w:numPr>
        <w:spacing w:line="240" w:lineRule="auto"/>
        <w:ind w:left="-142" w:right="-1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CB673D" w:rsidRPr="009761FC">
        <w:rPr>
          <w:sz w:val="24"/>
          <w:szCs w:val="24"/>
        </w:rPr>
        <w:t>ставляют за собой право присуждать дополнительные и специальные дипломы;</w:t>
      </w:r>
    </w:p>
    <w:p w:rsidR="00CB673D" w:rsidRPr="009761FC" w:rsidRDefault="00213D9C" w:rsidP="00521DFC">
      <w:pPr>
        <w:pStyle w:val="a3"/>
        <w:numPr>
          <w:ilvl w:val="0"/>
          <w:numId w:val="4"/>
        </w:numPr>
        <w:spacing w:line="240" w:lineRule="auto"/>
        <w:ind w:left="-142" w:right="-1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="00CB673D" w:rsidRPr="009761FC">
        <w:rPr>
          <w:sz w:val="24"/>
          <w:szCs w:val="24"/>
        </w:rPr>
        <w:t>екомендуют победителей к участию в мероприятиях</w:t>
      </w:r>
      <w:r w:rsidR="009761FC">
        <w:rPr>
          <w:sz w:val="24"/>
          <w:szCs w:val="24"/>
        </w:rPr>
        <w:t xml:space="preserve"> Дома-музея Велимира Хлебникова</w:t>
      </w:r>
      <w:r w:rsidR="00CB673D" w:rsidRPr="009761FC">
        <w:rPr>
          <w:sz w:val="24"/>
          <w:szCs w:val="24"/>
        </w:rPr>
        <w:t>;</w:t>
      </w:r>
    </w:p>
    <w:p w:rsidR="00173D95" w:rsidRPr="009761FC" w:rsidRDefault="00213D9C" w:rsidP="00521DFC">
      <w:pPr>
        <w:pStyle w:val="a3"/>
        <w:numPr>
          <w:ilvl w:val="0"/>
          <w:numId w:val="4"/>
        </w:numPr>
        <w:spacing w:line="240" w:lineRule="auto"/>
        <w:ind w:left="-142" w:right="-1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CB673D" w:rsidRPr="009761FC">
        <w:rPr>
          <w:sz w:val="24"/>
          <w:szCs w:val="24"/>
        </w:rPr>
        <w:t>формляют решение протоколом</w:t>
      </w:r>
      <w:r w:rsidR="0000078E" w:rsidRPr="009761FC">
        <w:rPr>
          <w:sz w:val="24"/>
          <w:szCs w:val="24"/>
        </w:rPr>
        <w:t>.</w:t>
      </w:r>
    </w:p>
    <w:p w:rsidR="00173D95" w:rsidRPr="009761FC" w:rsidRDefault="00FB3E5D" w:rsidP="00521DFC">
      <w:pPr>
        <w:pStyle w:val="a3"/>
        <w:numPr>
          <w:ilvl w:val="1"/>
          <w:numId w:val="12"/>
        </w:numPr>
        <w:spacing w:line="240" w:lineRule="auto"/>
        <w:ind w:left="-142" w:right="-1" w:firstLine="0"/>
        <w:rPr>
          <w:sz w:val="24"/>
          <w:szCs w:val="24"/>
        </w:rPr>
      </w:pPr>
      <w:r w:rsidRPr="009761FC">
        <w:rPr>
          <w:sz w:val="24"/>
          <w:szCs w:val="24"/>
        </w:rPr>
        <w:t xml:space="preserve">В случае если участники по результатам </w:t>
      </w:r>
      <w:r w:rsidR="00753061" w:rsidRPr="009761FC">
        <w:rPr>
          <w:sz w:val="24"/>
          <w:szCs w:val="24"/>
        </w:rPr>
        <w:t>определения победителей и призёров в группах набирают одинаковое количество голосов, организатор оставляет за собой право наградить всех участников, набравших одинаковую сумму баллов.</w:t>
      </w:r>
    </w:p>
    <w:p w:rsidR="00753061" w:rsidRPr="009761FC" w:rsidRDefault="00753061" w:rsidP="00521DFC">
      <w:pPr>
        <w:pStyle w:val="a3"/>
        <w:numPr>
          <w:ilvl w:val="1"/>
          <w:numId w:val="12"/>
        </w:numPr>
        <w:spacing w:line="240" w:lineRule="auto"/>
        <w:ind w:left="-142" w:right="-1" w:firstLine="0"/>
        <w:rPr>
          <w:sz w:val="24"/>
          <w:szCs w:val="24"/>
        </w:rPr>
      </w:pPr>
      <w:r w:rsidRPr="009761FC">
        <w:rPr>
          <w:sz w:val="24"/>
          <w:szCs w:val="24"/>
        </w:rPr>
        <w:t xml:space="preserve">Организатор оставляет за собой право учреждения дополнительных специальных номинаций участникам конкурса. </w:t>
      </w:r>
    </w:p>
    <w:p w:rsidR="0083647B" w:rsidRDefault="0083647B" w:rsidP="00521DFC">
      <w:pPr>
        <w:pStyle w:val="a3"/>
        <w:numPr>
          <w:ilvl w:val="1"/>
          <w:numId w:val="12"/>
        </w:numPr>
        <w:spacing w:line="240" w:lineRule="auto"/>
        <w:ind w:left="-142" w:right="-1" w:firstLine="0"/>
        <w:rPr>
          <w:sz w:val="24"/>
          <w:szCs w:val="24"/>
        </w:rPr>
      </w:pPr>
      <w:r w:rsidRPr="009761FC">
        <w:rPr>
          <w:sz w:val="24"/>
          <w:szCs w:val="24"/>
        </w:rPr>
        <w:t>Результаты конкурса и решения организатора по всем вопросам, связанным с проведением конкурса, считаются окончательными и распространяются на всех участников конкурса.</w:t>
      </w:r>
    </w:p>
    <w:p w:rsidR="00362B33" w:rsidRPr="009761FC" w:rsidRDefault="00362B33" w:rsidP="00521DFC">
      <w:pPr>
        <w:pStyle w:val="a3"/>
        <w:numPr>
          <w:ilvl w:val="1"/>
          <w:numId w:val="12"/>
        </w:numPr>
        <w:spacing w:line="240" w:lineRule="auto"/>
        <w:ind w:left="-142" w:right="-1" w:firstLine="0"/>
        <w:rPr>
          <w:sz w:val="24"/>
          <w:szCs w:val="24"/>
        </w:rPr>
      </w:pPr>
      <w:r>
        <w:rPr>
          <w:sz w:val="24"/>
          <w:szCs w:val="24"/>
        </w:rPr>
        <w:t>Итоги конкурса будут подведены 29 декабря 2020 года</w:t>
      </w:r>
      <w:r w:rsidR="00214B06">
        <w:rPr>
          <w:sz w:val="24"/>
          <w:szCs w:val="24"/>
        </w:rPr>
        <w:t xml:space="preserve"> на сайте музея </w:t>
      </w:r>
      <w:proofErr w:type="spellStart"/>
      <w:r w:rsidR="00214B06">
        <w:rPr>
          <w:sz w:val="24"/>
          <w:szCs w:val="24"/>
          <w:lang w:val="en-US"/>
        </w:rPr>
        <w:t>domvelimira</w:t>
      </w:r>
      <w:proofErr w:type="spellEnd"/>
      <w:r w:rsidR="00214B06" w:rsidRPr="00214B06">
        <w:rPr>
          <w:sz w:val="24"/>
          <w:szCs w:val="24"/>
        </w:rPr>
        <w:t>.</w:t>
      </w:r>
      <w:proofErr w:type="spellStart"/>
      <w:r w:rsidR="00214B06">
        <w:rPr>
          <w:sz w:val="24"/>
          <w:szCs w:val="24"/>
          <w:lang w:val="en-US"/>
        </w:rPr>
        <w:t>ru</w:t>
      </w:r>
      <w:proofErr w:type="spellEnd"/>
      <w:r w:rsidR="00214B06" w:rsidRPr="00214B06">
        <w:rPr>
          <w:sz w:val="24"/>
          <w:szCs w:val="24"/>
        </w:rPr>
        <w:t xml:space="preserve"> </w:t>
      </w:r>
    </w:p>
    <w:p w:rsidR="00177792" w:rsidRPr="009761FC" w:rsidRDefault="00177792" w:rsidP="00521DFC">
      <w:pPr>
        <w:spacing w:line="240" w:lineRule="auto"/>
        <w:ind w:left="-142" w:right="-1"/>
        <w:jc w:val="center"/>
        <w:rPr>
          <w:b/>
          <w:sz w:val="24"/>
          <w:szCs w:val="24"/>
        </w:rPr>
      </w:pPr>
    </w:p>
    <w:p w:rsidR="00444A9A" w:rsidRPr="009761FC" w:rsidRDefault="00444A9A" w:rsidP="00521DFC">
      <w:pPr>
        <w:pStyle w:val="a3"/>
        <w:numPr>
          <w:ilvl w:val="0"/>
          <w:numId w:val="12"/>
        </w:numPr>
        <w:spacing w:line="240" w:lineRule="auto"/>
        <w:ind w:left="-142" w:right="-1" w:firstLine="0"/>
        <w:jc w:val="center"/>
        <w:rPr>
          <w:b/>
          <w:sz w:val="24"/>
          <w:szCs w:val="24"/>
        </w:rPr>
      </w:pPr>
      <w:r w:rsidRPr="009761FC">
        <w:rPr>
          <w:b/>
          <w:sz w:val="24"/>
          <w:szCs w:val="24"/>
        </w:rPr>
        <w:lastRenderedPageBreak/>
        <w:t xml:space="preserve">Награждение победителей </w:t>
      </w:r>
    </w:p>
    <w:p w:rsidR="00173D95" w:rsidRPr="009761FC" w:rsidRDefault="00BC59FF" w:rsidP="00521DFC">
      <w:pPr>
        <w:spacing w:line="240" w:lineRule="auto"/>
        <w:ind w:left="-142" w:right="-1"/>
        <w:rPr>
          <w:sz w:val="24"/>
          <w:szCs w:val="24"/>
        </w:rPr>
      </w:pPr>
      <w:r>
        <w:rPr>
          <w:sz w:val="24"/>
          <w:szCs w:val="24"/>
        </w:rPr>
        <w:t>7</w:t>
      </w:r>
      <w:r w:rsidR="00173D95" w:rsidRPr="009761FC">
        <w:rPr>
          <w:sz w:val="24"/>
          <w:szCs w:val="24"/>
        </w:rPr>
        <w:t xml:space="preserve">.1.  </w:t>
      </w:r>
      <w:r w:rsidR="00362B33">
        <w:rPr>
          <w:sz w:val="24"/>
          <w:szCs w:val="24"/>
        </w:rPr>
        <w:t>У</w:t>
      </w:r>
      <w:r w:rsidR="00444A9A" w:rsidRPr="009761FC">
        <w:rPr>
          <w:sz w:val="24"/>
          <w:szCs w:val="24"/>
        </w:rPr>
        <w:t>частник</w:t>
      </w:r>
      <w:r w:rsidR="00362B33">
        <w:rPr>
          <w:sz w:val="24"/>
          <w:szCs w:val="24"/>
        </w:rPr>
        <w:t>и</w:t>
      </w:r>
      <w:r w:rsidR="00444A9A" w:rsidRPr="009761FC">
        <w:rPr>
          <w:sz w:val="24"/>
          <w:szCs w:val="24"/>
        </w:rPr>
        <w:t xml:space="preserve"> конкурса</w:t>
      </w:r>
      <w:r w:rsidR="00362B33">
        <w:rPr>
          <w:sz w:val="24"/>
          <w:szCs w:val="24"/>
        </w:rPr>
        <w:t>, не занявшие призовые места, получают</w:t>
      </w:r>
      <w:r w:rsidR="00173D95" w:rsidRPr="009761FC">
        <w:rPr>
          <w:sz w:val="24"/>
          <w:szCs w:val="24"/>
        </w:rPr>
        <w:t xml:space="preserve"> сертификат участника. </w:t>
      </w:r>
    </w:p>
    <w:p w:rsidR="00173D95" w:rsidRPr="009761FC" w:rsidRDefault="00BC59FF" w:rsidP="00521DFC">
      <w:pPr>
        <w:spacing w:line="240" w:lineRule="auto"/>
        <w:ind w:left="-142" w:right="-1"/>
        <w:rPr>
          <w:sz w:val="24"/>
          <w:szCs w:val="24"/>
        </w:rPr>
      </w:pPr>
      <w:r>
        <w:rPr>
          <w:sz w:val="24"/>
          <w:szCs w:val="24"/>
        </w:rPr>
        <w:t>7</w:t>
      </w:r>
      <w:r w:rsidR="00173D95" w:rsidRPr="009761FC">
        <w:rPr>
          <w:sz w:val="24"/>
          <w:szCs w:val="24"/>
        </w:rPr>
        <w:t xml:space="preserve">.2.  </w:t>
      </w:r>
      <w:r w:rsidR="00444A9A" w:rsidRPr="009761FC">
        <w:rPr>
          <w:sz w:val="24"/>
          <w:szCs w:val="24"/>
        </w:rPr>
        <w:t xml:space="preserve">Победители и призёры конкурса награждаются дипломами </w:t>
      </w:r>
      <w:r w:rsidR="00892A89" w:rsidRPr="009761FC">
        <w:rPr>
          <w:sz w:val="24"/>
          <w:szCs w:val="24"/>
        </w:rPr>
        <w:t>(</w:t>
      </w:r>
      <w:r w:rsidR="00892A89" w:rsidRPr="009761FC">
        <w:rPr>
          <w:sz w:val="24"/>
          <w:szCs w:val="24"/>
          <w:lang w:val="en-US"/>
        </w:rPr>
        <w:t>I</w:t>
      </w:r>
      <w:r w:rsidR="00892A89" w:rsidRPr="009761FC">
        <w:rPr>
          <w:sz w:val="24"/>
          <w:szCs w:val="24"/>
        </w:rPr>
        <w:t xml:space="preserve">, </w:t>
      </w:r>
      <w:r w:rsidR="00892A89" w:rsidRPr="009761FC">
        <w:rPr>
          <w:sz w:val="24"/>
          <w:szCs w:val="24"/>
          <w:lang w:val="en-US"/>
        </w:rPr>
        <w:t>II</w:t>
      </w:r>
      <w:r w:rsidR="00892A89" w:rsidRPr="009761FC">
        <w:rPr>
          <w:sz w:val="24"/>
          <w:szCs w:val="24"/>
        </w:rPr>
        <w:t xml:space="preserve"> и </w:t>
      </w:r>
      <w:r w:rsidR="00892A89" w:rsidRPr="009761FC">
        <w:rPr>
          <w:sz w:val="24"/>
          <w:szCs w:val="24"/>
          <w:lang w:val="en-US"/>
        </w:rPr>
        <w:t>III</w:t>
      </w:r>
      <w:r w:rsidR="00892A89" w:rsidRPr="009761FC">
        <w:rPr>
          <w:sz w:val="24"/>
          <w:szCs w:val="24"/>
        </w:rPr>
        <w:t xml:space="preserve"> степени) </w:t>
      </w:r>
      <w:r w:rsidR="00444A9A" w:rsidRPr="009761FC">
        <w:rPr>
          <w:sz w:val="24"/>
          <w:szCs w:val="24"/>
        </w:rPr>
        <w:t xml:space="preserve">и </w:t>
      </w:r>
      <w:r w:rsidR="00674903">
        <w:rPr>
          <w:sz w:val="24"/>
          <w:szCs w:val="24"/>
        </w:rPr>
        <w:t>сувенирами</w:t>
      </w:r>
      <w:r w:rsidR="009761FC" w:rsidRPr="009761FC">
        <w:rPr>
          <w:sz w:val="24"/>
          <w:szCs w:val="24"/>
        </w:rPr>
        <w:t xml:space="preserve">. </w:t>
      </w:r>
    </w:p>
    <w:p w:rsidR="00892A89" w:rsidRDefault="00892A89" w:rsidP="00521DFC">
      <w:pPr>
        <w:spacing w:line="240" w:lineRule="auto"/>
        <w:ind w:left="-142" w:right="-1"/>
        <w:rPr>
          <w:sz w:val="24"/>
          <w:szCs w:val="24"/>
          <w:highlight w:val="yellow"/>
        </w:rPr>
      </w:pPr>
    </w:p>
    <w:p w:rsidR="008A7C40" w:rsidRPr="00214B06" w:rsidRDefault="00444A9A" w:rsidP="00214B06">
      <w:pPr>
        <w:spacing w:line="240" w:lineRule="auto"/>
        <w:ind w:left="-142" w:right="-1"/>
        <w:rPr>
          <w:sz w:val="24"/>
          <w:szCs w:val="24"/>
        </w:rPr>
      </w:pPr>
      <w:r w:rsidRPr="00F5007A">
        <w:rPr>
          <w:sz w:val="24"/>
          <w:szCs w:val="24"/>
        </w:rPr>
        <w:t xml:space="preserve">Контактная информация по телефону: </w:t>
      </w:r>
      <w:r w:rsidR="00B27208" w:rsidRPr="00A717EC">
        <w:rPr>
          <w:sz w:val="24"/>
          <w:szCs w:val="24"/>
        </w:rPr>
        <w:t>51-</w:t>
      </w:r>
      <w:r w:rsidR="009761FC">
        <w:rPr>
          <w:sz w:val="24"/>
          <w:szCs w:val="24"/>
        </w:rPr>
        <w:t>64-96</w:t>
      </w:r>
      <w:r w:rsidR="00214B06" w:rsidRPr="00214B06">
        <w:rPr>
          <w:sz w:val="24"/>
          <w:szCs w:val="24"/>
        </w:rPr>
        <w:t xml:space="preserve"> </w:t>
      </w:r>
      <w:r w:rsidR="00214B06">
        <w:rPr>
          <w:sz w:val="24"/>
          <w:szCs w:val="24"/>
        </w:rPr>
        <w:t>(Палкина Мария Александровна</w:t>
      </w:r>
      <w:r w:rsidRPr="00F5007A">
        <w:rPr>
          <w:sz w:val="24"/>
          <w:szCs w:val="24"/>
        </w:rPr>
        <w:t xml:space="preserve">, </w:t>
      </w:r>
      <w:r w:rsidR="00214B06">
        <w:rPr>
          <w:i/>
          <w:sz w:val="24"/>
          <w:szCs w:val="24"/>
        </w:rPr>
        <w:t>научный сотрудник Дома-музея В. Хлебникова</w:t>
      </w:r>
      <w:r w:rsidR="002E2515" w:rsidRPr="00F5007A">
        <w:rPr>
          <w:i/>
          <w:sz w:val="24"/>
          <w:szCs w:val="24"/>
        </w:rPr>
        <w:t xml:space="preserve">; </w:t>
      </w:r>
      <w:r w:rsidR="00B27208">
        <w:rPr>
          <w:sz w:val="24"/>
          <w:szCs w:val="24"/>
        </w:rPr>
        <w:t>Корнилова Ксения Николаевна</w:t>
      </w:r>
      <w:r w:rsidR="002E2515" w:rsidRPr="00F5007A">
        <w:rPr>
          <w:sz w:val="24"/>
          <w:szCs w:val="24"/>
        </w:rPr>
        <w:t xml:space="preserve">, </w:t>
      </w:r>
      <w:r w:rsidR="002E2515" w:rsidRPr="00F5007A">
        <w:rPr>
          <w:i/>
          <w:sz w:val="24"/>
          <w:szCs w:val="24"/>
        </w:rPr>
        <w:t>научный сотрудник</w:t>
      </w:r>
      <w:r w:rsidR="00B27208">
        <w:rPr>
          <w:i/>
          <w:sz w:val="24"/>
          <w:szCs w:val="24"/>
        </w:rPr>
        <w:t xml:space="preserve"> </w:t>
      </w:r>
      <w:r w:rsidR="00674903">
        <w:rPr>
          <w:i/>
          <w:sz w:val="24"/>
          <w:szCs w:val="24"/>
        </w:rPr>
        <w:t>Дома-</w:t>
      </w:r>
      <w:r w:rsidR="00B27208">
        <w:rPr>
          <w:i/>
          <w:sz w:val="24"/>
          <w:szCs w:val="24"/>
        </w:rPr>
        <w:t xml:space="preserve">музея </w:t>
      </w:r>
      <w:r w:rsidR="00674903">
        <w:rPr>
          <w:i/>
          <w:sz w:val="24"/>
          <w:szCs w:val="24"/>
        </w:rPr>
        <w:t xml:space="preserve">В. </w:t>
      </w:r>
      <w:r w:rsidR="00B27208">
        <w:rPr>
          <w:i/>
          <w:sz w:val="24"/>
          <w:szCs w:val="24"/>
        </w:rPr>
        <w:t>Хлебникова</w:t>
      </w:r>
      <w:r w:rsidR="004B0788" w:rsidRPr="00F5007A">
        <w:rPr>
          <w:sz w:val="24"/>
          <w:szCs w:val="24"/>
        </w:rPr>
        <w:t>)</w:t>
      </w:r>
      <w:r w:rsidR="00B27208">
        <w:rPr>
          <w:sz w:val="24"/>
          <w:szCs w:val="24"/>
        </w:rPr>
        <w:t>.</w:t>
      </w:r>
    </w:p>
    <w:p w:rsidR="00DC3F11" w:rsidRDefault="00DC3F11" w:rsidP="00521DFC">
      <w:pPr>
        <w:spacing w:line="240" w:lineRule="auto"/>
        <w:ind w:left="-142" w:right="-1"/>
        <w:rPr>
          <w:sz w:val="24"/>
          <w:szCs w:val="24"/>
        </w:rPr>
      </w:pPr>
    </w:p>
    <w:p w:rsidR="001E0888" w:rsidRDefault="001E0888" w:rsidP="00521DFC">
      <w:pPr>
        <w:spacing w:after="160" w:line="259" w:lineRule="auto"/>
        <w:ind w:left="-142" w:right="-1"/>
        <w:jc w:val="left"/>
      </w:pPr>
    </w:p>
    <w:p w:rsidR="00213D9C" w:rsidRDefault="00213D9C" w:rsidP="00521DFC">
      <w:pPr>
        <w:spacing w:after="160" w:line="259" w:lineRule="auto"/>
        <w:ind w:left="-142" w:right="-1"/>
        <w:jc w:val="left"/>
      </w:pPr>
    </w:p>
    <w:p w:rsidR="005669D8" w:rsidRDefault="005669D8" w:rsidP="00521DFC">
      <w:pPr>
        <w:spacing w:after="160" w:line="259" w:lineRule="auto"/>
        <w:ind w:left="-142" w:right="-1"/>
        <w:jc w:val="left"/>
      </w:pPr>
    </w:p>
    <w:p w:rsidR="005669D8" w:rsidRDefault="005669D8" w:rsidP="005669D8">
      <w:pPr>
        <w:spacing w:after="160" w:line="259" w:lineRule="auto"/>
        <w:ind w:left="-142" w:right="-1"/>
        <w:jc w:val="left"/>
        <w:rPr>
          <w:b/>
        </w:rPr>
      </w:pPr>
    </w:p>
    <w:p w:rsidR="005669D8" w:rsidRDefault="005669D8" w:rsidP="005669D8">
      <w:pPr>
        <w:spacing w:after="160" w:line="259" w:lineRule="auto"/>
        <w:ind w:left="-142" w:right="-1"/>
        <w:jc w:val="left"/>
        <w:rPr>
          <w:b/>
        </w:rPr>
      </w:pPr>
    </w:p>
    <w:p w:rsidR="005669D8" w:rsidRDefault="005669D8" w:rsidP="005669D8">
      <w:pPr>
        <w:spacing w:after="160" w:line="259" w:lineRule="auto"/>
        <w:ind w:left="-142" w:right="-1"/>
        <w:jc w:val="left"/>
        <w:rPr>
          <w:b/>
        </w:rPr>
      </w:pPr>
    </w:p>
    <w:p w:rsidR="005669D8" w:rsidRDefault="005669D8" w:rsidP="005669D8">
      <w:pPr>
        <w:spacing w:after="160" w:line="259" w:lineRule="auto"/>
        <w:ind w:left="-142" w:right="-1"/>
        <w:jc w:val="left"/>
        <w:rPr>
          <w:b/>
        </w:rPr>
      </w:pPr>
    </w:p>
    <w:p w:rsidR="005669D8" w:rsidRDefault="005669D8" w:rsidP="005669D8">
      <w:pPr>
        <w:spacing w:after="160" w:line="259" w:lineRule="auto"/>
        <w:ind w:left="-142" w:right="-1"/>
        <w:jc w:val="left"/>
        <w:rPr>
          <w:b/>
        </w:rPr>
      </w:pPr>
    </w:p>
    <w:p w:rsidR="005669D8" w:rsidRDefault="005669D8" w:rsidP="005669D8">
      <w:pPr>
        <w:spacing w:after="160" w:line="259" w:lineRule="auto"/>
        <w:ind w:left="-142" w:right="-1"/>
        <w:jc w:val="left"/>
        <w:rPr>
          <w:b/>
        </w:rPr>
      </w:pPr>
    </w:p>
    <w:p w:rsidR="005669D8" w:rsidRDefault="005669D8" w:rsidP="005669D8">
      <w:pPr>
        <w:spacing w:after="160" w:line="259" w:lineRule="auto"/>
        <w:ind w:left="-142" w:right="-1"/>
        <w:jc w:val="left"/>
        <w:rPr>
          <w:b/>
        </w:rPr>
      </w:pPr>
    </w:p>
    <w:p w:rsidR="005669D8" w:rsidRDefault="005669D8" w:rsidP="005669D8">
      <w:pPr>
        <w:spacing w:after="160" w:line="259" w:lineRule="auto"/>
        <w:ind w:left="-142" w:right="-1"/>
        <w:jc w:val="left"/>
        <w:rPr>
          <w:b/>
        </w:rPr>
      </w:pPr>
    </w:p>
    <w:p w:rsidR="005669D8" w:rsidRDefault="005669D8" w:rsidP="005669D8">
      <w:pPr>
        <w:spacing w:after="160" w:line="259" w:lineRule="auto"/>
        <w:ind w:left="-142" w:right="-1"/>
        <w:jc w:val="left"/>
        <w:rPr>
          <w:b/>
        </w:rPr>
      </w:pPr>
    </w:p>
    <w:p w:rsidR="005669D8" w:rsidRDefault="005669D8" w:rsidP="005669D8">
      <w:pPr>
        <w:spacing w:after="160" w:line="259" w:lineRule="auto"/>
        <w:ind w:left="-142" w:right="-1"/>
        <w:jc w:val="left"/>
        <w:rPr>
          <w:b/>
        </w:rPr>
      </w:pPr>
    </w:p>
    <w:p w:rsidR="005669D8" w:rsidRDefault="005669D8" w:rsidP="005669D8">
      <w:pPr>
        <w:spacing w:after="160" w:line="259" w:lineRule="auto"/>
        <w:ind w:left="-142" w:right="-1"/>
        <w:jc w:val="left"/>
        <w:rPr>
          <w:b/>
        </w:rPr>
      </w:pPr>
    </w:p>
    <w:p w:rsidR="005669D8" w:rsidRDefault="005669D8" w:rsidP="005669D8">
      <w:pPr>
        <w:spacing w:after="160" w:line="259" w:lineRule="auto"/>
        <w:ind w:left="-142" w:right="-1"/>
        <w:jc w:val="left"/>
        <w:rPr>
          <w:b/>
        </w:rPr>
      </w:pPr>
    </w:p>
    <w:p w:rsidR="005669D8" w:rsidRDefault="005669D8" w:rsidP="005669D8">
      <w:pPr>
        <w:spacing w:after="160" w:line="259" w:lineRule="auto"/>
        <w:ind w:left="-142" w:right="-1"/>
        <w:jc w:val="left"/>
        <w:rPr>
          <w:b/>
        </w:rPr>
      </w:pPr>
    </w:p>
    <w:p w:rsidR="005669D8" w:rsidRDefault="005669D8" w:rsidP="005669D8">
      <w:pPr>
        <w:spacing w:after="160" w:line="259" w:lineRule="auto"/>
        <w:ind w:left="-142" w:right="-1"/>
        <w:jc w:val="left"/>
        <w:rPr>
          <w:b/>
        </w:rPr>
      </w:pPr>
    </w:p>
    <w:p w:rsidR="005669D8" w:rsidRDefault="005669D8" w:rsidP="005669D8">
      <w:pPr>
        <w:spacing w:after="160" w:line="259" w:lineRule="auto"/>
        <w:ind w:left="-142" w:right="-1"/>
        <w:jc w:val="left"/>
        <w:rPr>
          <w:b/>
        </w:rPr>
      </w:pPr>
    </w:p>
    <w:p w:rsidR="005669D8" w:rsidRDefault="005669D8" w:rsidP="005669D8">
      <w:pPr>
        <w:spacing w:after="160" w:line="259" w:lineRule="auto"/>
        <w:ind w:left="-142" w:right="-1"/>
        <w:jc w:val="left"/>
        <w:rPr>
          <w:b/>
        </w:rPr>
      </w:pPr>
    </w:p>
    <w:p w:rsidR="005669D8" w:rsidRDefault="005669D8" w:rsidP="005669D8">
      <w:pPr>
        <w:spacing w:after="160" w:line="259" w:lineRule="auto"/>
        <w:ind w:left="-142" w:right="-1"/>
        <w:jc w:val="left"/>
        <w:rPr>
          <w:b/>
        </w:rPr>
      </w:pPr>
    </w:p>
    <w:p w:rsidR="00214B06" w:rsidRDefault="00214B06" w:rsidP="005669D8">
      <w:pPr>
        <w:spacing w:after="160" w:line="259" w:lineRule="auto"/>
        <w:ind w:left="-142" w:right="-1"/>
        <w:jc w:val="left"/>
        <w:rPr>
          <w:b/>
        </w:rPr>
      </w:pPr>
    </w:p>
    <w:p w:rsidR="00214B06" w:rsidRDefault="00214B06" w:rsidP="005669D8">
      <w:pPr>
        <w:spacing w:after="160" w:line="259" w:lineRule="auto"/>
        <w:ind w:left="-142" w:right="-1"/>
        <w:jc w:val="left"/>
        <w:rPr>
          <w:b/>
        </w:rPr>
      </w:pPr>
    </w:p>
    <w:p w:rsidR="00214B06" w:rsidRDefault="00214B06" w:rsidP="005669D8">
      <w:pPr>
        <w:spacing w:after="160" w:line="259" w:lineRule="auto"/>
        <w:ind w:left="-142" w:right="-1"/>
        <w:jc w:val="left"/>
        <w:rPr>
          <w:b/>
        </w:rPr>
      </w:pPr>
    </w:p>
    <w:p w:rsidR="00214B06" w:rsidRDefault="00214B06" w:rsidP="005669D8">
      <w:pPr>
        <w:spacing w:after="160" w:line="259" w:lineRule="auto"/>
        <w:ind w:left="-142" w:right="-1"/>
        <w:jc w:val="left"/>
        <w:rPr>
          <w:b/>
        </w:rPr>
      </w:pPr>
    </w:p>
    <w:p w:rsidR="00214B06" w:rsidRDefault="00214B06" w:rsidP="005669D8">
      <w:pPr>
        <w:spacing w:after="160" w:line="259" w:lineRule="auto"/>
        <w:ind w:left="-142" w:right="-1"/>
        <w:jc w:val="left"/>
        <w:rPr>
          <w:b/>
        </w:rPr>
      </w:pPr>
    </w:p>
    <w:p w:rsidR="00214B06" w:rsidRDefault="00214B06" w:rsidP="005669D8">
      <w:pPr>
        <w:spacing w:after="160" w:line="259" w:lineRule="auto"/>
        <w:ind w:left="-142" w:right="-1"/>
        <w:jc w:val="left"/>
        <w:rPr>
          <w:b/>
        </w:rPr>
      </w:pPr>
    </w:p>
    <w:p w:rsidR="005669D8" w:rsidRPr="005669D8" w:rsidRDefault="005669D8" w:rsidP="005669D8">
      <w:pPr>
        <w:spacing w:after="160" w:line="259" w:lineRule="auto"/>
        <w:ind w:left="-142" w:right="-1"/>
        <w:jc w:val="left"/>
        <w:rPr>
          <w:b/>
        </w:rPr>
      </w:pPr>
      <w:r>
        <w:rPr>
          <w:b/>
        </w:rPr>
        <w:t>Приложение № 1</w:t>
      </w:r>
    </w:p>
    <w:p w:rsidR="005669D8" w:rsidRPr="005669D8" w:rsidRDefault="005669D8" w:rsidP="005669D8">
      <w:pPr>
        <w:spacing w:after="160" w:line="259" w:lineRule="auto"/>
        <w:ind w:left="-142" w:right="-1"/>
        <w:jc w:val="left"/>
      </w:pPr>
      <w:r w:rsidRPr="005669D8">
        <w:t> </w:t>
      </w:r>
    </w:p>
    <w:p w:rsidR="005669D8" w:rsidRPr="005669D8" w:rsidRDefault="005669D8" w:rsidP="005669D8">
      <w:pPr>
        <w:spacing w:after="160" w:line="259" w:lineRule="auto"/>
        <w:ind w:left="-142" w:right="-1"/>
        <w:jc w:val="left"/>
      </w:pPr>
      <w:r w:rsidRPr="005669D8">
        <w:t>Реквизиты организатора</w:t>
      </w:r>
    </w:p>
    <w:p w:rsidR="005669D8" w:rsidRPr="005669D8" w:rsidRDefault="005669D8" w:rsidP="005669D8">
      <w:pPr>
        <w:spacing w:after="160" w:line="259" w:lineRule="auto"/>
        <w:ind w:left="-142" w:right="-1"/>
        <w:jc w:val="left"/>
      </w:pPr>
      <w:r>
        <w:t xml:space="preserve">1. </w:t>
      </w:r>
      <w:r w:rsidRPr="005669D8">
        <w:t>Почтовые реквизиты:</w:t>
      </w:r>
    </w:p>
    <w:p w:rsidR="005669D8" w:rsidRPr="005669D8" w:rsidRDefault="005669D8" w:rsidP="005669D8">
      <w:pPr>
        <w:spacing w:after="160" w:line="259" w:lineRule="auto"/>
        <w:ind w:left="-142" w:right="-1"/>
        <w:jc w:val="left"/>
      </w:pPr>
      <w:r w:rsidRPr="005669D8">
        <w:t>414000, г. Астрахань, ул. Свердлова, 81.</w:t>
      </w:r>
    </w:p>
    <w:p w:rsidR="005669D8" w:rsidRPr="005669D8" w:rsidRDefault="005669D8" w:rsidP="005669D8">
      <w:pPr>
        <w:spacing w:after="160" w:line="259" w:lineRule="auto"/>
        <w:ind w:left="-142" w:right="-1"/>
        <w:jc w:val="left"/>
      </w:pPr>
      <w:r>
        <w:t xml:space="preserve">2. </w:t>
      </w:r>
      <w:r w:rsidRPr="005669D8">
        <w:t xml:space="preserve">Банковские реквизиты: </w:t>
      </w:r>
    </w:p>
    <w:p w:rsidR="005669D8" w:rsidRPr="005669D8" w:rsidRDefault="005669D8" w:rsidP="005669D8">
      <w:pPr>
        <w:spacing w:after="160" w:line="259" w:lineRule="auto"/>
        <w:ind w:left="-142" w:right="-1"/>
        <w:jc w:val="left"/>
      </w:pPr>
      <w:proofErr w:type="gramStart"/>
      <w:r w:rsidRPr="005669D8">
        <w:t xml:space="preserve">Государственное бюджетное учреждение культуры Астраханской области «Астраханская государственная  картинная галерея имени П. М. </w:t>
      </w:r>
      <w:proofErr w:type="spellStart"/>
      <w:r w:rsidRPr="005669D8">
        <w:t>Догадина</w:t>
      </w:r>
      <w:proofErr w:type="spellEnd"/>
      <w:r w:rsidRPr="005669D8">
        <w:t>» (сокращенное наименование:</w:t>
      </w:r>
      <w:proofErr w:type="gramEnd"/>
      <w:r w:rsidRPr="005669D8">
        <w:t xml:space="preserve">  </w:t>
      </w:r>
      <w:proofErr w:type="gramStart"/>
      <w:r w:rsidRPr="005669D8">
        <w:t>ГБУК АО «Астраханская картинная галерея»)</w:t>
      </w:r>
      <w:proofErr w:type="gramEnd"/>
    </w:p>
    <w:p w:rsidR="005669D8" w:rsidRPr="005669D8" w:rsidRDefault="005669D8" w:rsidP="005669D8">
      <w:pPr>
        <w:spacing w:after="160" w:line="259" w:lineRule="auto"/>
        <w:ind w:left="-142" w:right="-1"/>
        <w:jc w:val="left"/>
      </w:pPr>
      <w:r w:rsidRPr="005669D8">
        <w:t>Юридический адрес: 414000, г. Астрахань, ул. Свердлова/Саратовская, д. 81/14</w:t>
      </w:r>
    </w:p>
    <w:p w:rsidR="005669D8" w:rsidRPr="005669D8" w:rsidRDefault="005669D8" w:rsidP="005669D8">
      <w:pPr>
        <w:spacing w:after="160" w:line="259" w:lineRule="auto"/>
        <w:ind w:left="-142" w:right="-1"/>
        <w:jc w:val="left"/>
      </w:pPr>
      <w:r w:rsidRPr="005669D8">
        <w:t>Почтовый адрес: 414000, г. Астрахань, ул. Свердлова/Саратовская, д. 81/14</w:t>
      </w:r>
    </w:p>
    <w:p w:rsidR="005669D8" w:rsidRPr="005669D8" w:rsidRDefault="005669D8" w:rsidP="005669D8">
      <w:pPr>
        <w:spacing w:after="160" w:line="259" w:lineRule="auto"/>
        <w:ind w:left="-142" w:right="-1"/>
        <w:jc w:val="left"/>
      </w:pPr>
      <w:r w:rsidRPr="005669D8">
        <w:t>Тел. (88512) 51-52-32, тел./факс (88512) 51-11-21</w:t>
      </w:r>
    </w:p>
    <w:p w:rsidR="005669D8" w:rsidRPr="005669D8" w:rsidRDefault="005669D8" w:rsidP="005669D8">
      <w:pPr>
        <w:spacing w:after="160" w:line="259" w:lineRule="auto"/>
        <w:ind w:left="-142" w:right="-1"/>
        <w:jc w:val="left"/>
      </w:pPr>
      <w:r w:rsidRPr="005669D8">
        <w:t xml:space="preserve">Директор Перова Ирина </w:t>
      </w:r>
      <w:proofErr w:type="spellStart"/>
      <w:r w:rsidRPr="005669D8">
        <w:t>Игорьевна</w:t>
      </w:r>
      <w:proofErr w:type="spellEnd"/>
      <w:r w:rsidRPr="005669D8">
        <w:t>, действующая на основании Устава.</w:t>
      </w:r>
    </w:p>
    <w:p w:rsidR="005669D8" w:rsidRPr="005669D8" w:rsidRDefault="005669D8" w:rsidP="005669D8">
      <w:pPr>
        <w:spacing w:after="160" w:line="259" w:lineRule="auto"/>
        <w:ind w:left="-142" w:right="-1"/>
        <w:jc w:val="left"/>
      </w:pPr>
      <w:r w:rsidRPr="005669D8">
        <w:t>Министерство финансов Астраханской области</w:t>
      </w:r>
    </w:p>
    <w:p w:rsidR="005669D8" w:rsidRPr="005669D8" w:rsidRDefault="005669D8" w:rsidP="005669D8">
      <w:pPr>
        <w:spacing w:after="160" w:line="259" w:lineRule="auto"/>
        <w:ind w:left="-142" w:right="-1"/>
        <w:jc w:val="left"/>
      </w:pPr>
      <w:r w:rsidRPr="005669D8">
        <w:t>(ГБУК АО «Астраханская картинная галерея») л/с 20065Ч94316</w:t>
      </w:r>
    </w:p>
    <w:p w:rsidR="005669D8" w:rsidRPr="005669D8" w:rsidRDefault="005669D8" w:rsidP="005669D8">
      <w:pPr>
        <w:spacing w:after="160" w:line="259" w:lineRule="auto"/>
        <w:ind w:left="-142" w:right="-1"/>
        <w:jc w:val="left"/>
      </w:pPr>
      <w:r w:rsidRPr="005669D8">
        <w:t>ИНН 3015050916</w:t>
      </w:r>
    </w:p>
    <w:p w:rsidR="005669D8" w:rsidRPr="005669D8" w:rsidRDefault="005669D8" w:rsidP="005669D8">
      <w:pPr>
        <w:spacing w:after="160" w:line="259" w:lineRule="auto"/>
        <w:ind w:left="-142" w:right="-1"/>
        <w:jc w:val="left"/>
      </w:pPr>
      <w:r w:rsidRPr="005669D8">
        <w:t>КПП 301501001</w:t>
      </w:r>
    </w:p>
    <w:p w:rsidR="005669D8" w:rsidRPr="005669D8" w:rsidRDefault="005669D8" w:rsidP="005669D8">
      <w:pPr>
        <w:spacing w:after="160" w:line="259" w:lineRule="auto"/>
        <w:ind w:left="-142" w:right="-1"/>
        <w:jc w:val="left"/>
      </w:pPr>
      <w:r w:rsidRPr="005669D8">
        <w:t>ОГРН 1023000858550</w:t>
      </w:r>
    </w:p>
    <w:p w:rsidR="005669D8" w:rsidRPr="005669D8" w:rsidRDefault="005669D8" w:rsidP="005669D8">
      <w:pPr>
        <w:spacing w:after="160" w:line="259" w:lineRule="auto"/>
        <w:ind w:left="-142" w:right="-1"/>
        <w:jc w:val="left"/>
      </w:pPr>
      <w:r w:rsidRPr="005669D8">
        <w:t>Банк: Отделение по Астраханской области Южного главного управления Центрального банка России (Отделение Астрахань) г. Астрахань</w:t>
      </w:r>
    </w:p>
    <w:p w:rsidR="005669D8" w:rsidRPr="005669D8" w:rsidRDefault="005669D8" w:rsidP="005669D8">
      <w:pPr>
        <w:spacing w:after="160" w:line="259" w:lineRule="auto"/>
        <w:ind w:left="-142" w:right="-1"/>
        <w:jc w:val="left"/>
      </w:pPr>
      <w:r w:rsidRPr="005669D8">
        <w:t xml:space="preserve">Счет: </w:t>
      </w:r>
      <w:proofErr w:type="gramStart"/>
      <w:r w:rsidRPr="005669D8">
        <w:t>р</w:t>
      </w:r>
      <w:proofErr w:type="gramEnd"/>
      <w:r w:rsidRPr="005669D8">
        <w:t>/с 40601810300003000001</w:t>
      </w:r>
    </w:p>
    <w:p w:rsidR="005669D8" w:rsidRPr="005669D8" w:rsidRDefault="005669D8" w:rsidP="005669D8">
      <w:pPr>
        <w:spacing w:after="160" w:line="259" w:lineRule="auto"/>
        <w:ind w:left="-142" w:right="-1"/>
        <w:jc w:val="left"/>
      </w:pPr>
      <w:r w:rsidRPr="005669D8">
        <w:t>БИК 041203001</w:t>
      </w:r>
    </w:p>
    <w:p w:rsidR="005669D8" w:rsidRPr="005669D8" w:rsidRDefault="005669D8" w:rsidP="005669D8">
      <w:pPr>
        <w:spacing w:after="160" w:line="259" w:lineRule="auto"/>
        <w:ind w:left="-142" w:right="-1"/>
        <w:jc w:val="left"/>
      </w:pPr>
      <w:r w:rsidRPr="005669D8">
        <w:t>ОКПО 02191145</w:t>
      </w:r>
    </w:p>
    <w:p w:rsidR="005669D8" w:rsidRPr="005669D8" w:rsidRDefault="005669D8" w:rsidP="005669D8">
      <w:pPr>
        <w:spacing w:after="160" w:line="259" w:lineRule="auto"/>
        <w:ind w:left="-142" w:right="-1"/>
        <w:jc w:val="left"/>
      </w:pPr>
      <w:r w:rsidRPr="005669D8">
        <w:t>ОКТМО 12701000</w:t>
      </w:r>
    </w:p>
    <w:p w:rsidR="005669D8" w:rsidRPr="005669D8" w:rsidRDefault="005669D8" w:rsidP="005669D8">
      <w:pPr>
        <w:spacing w:after="160" w:line="259" w:lineRule="auto"/>
        <w:ind w:left="-142" w:right="-1"/>
        <w:jc w:val="left"/>
      </w:pPr>
      <w:r w:rsidRPr="005669D8">
        <w:t>КБК 06500000000000000130</w:t>
      </w:r>
    </w:p>
    <w:p w:rsidR="005669D8" w:rsidRPr="005669D8" w:rsidRDefault="005669D8" w:rsidP="005669D8">
      <w:pPr>
        <w:spacing w:after="160" w:line="259" w:lineRule="auto"/>
        <w:ind w:left="-142" w:right="-1"/>
        <w:jc w:val="left"/>
      </w:pPr>
      <w:r w:rsidRPr="005669D8">
        <w:t>Доп. БК 910000</w:t>
      </w:r>
    </w:p>
    <w:p w:rsidR="005669D8" w:rsidRPr="005669D8" w:rsidRDefault="005669D8" w:rsidP="005669D8">
      <w:pPr>
        <w:spacing w:after="160" w:line="259" w:lineRule="auto"/>
        <w:ind w:left="-142" w:right="-1"/>
        <w:jc w:val="left"/>
      </w:pPr>
      <w:r w:rsidRPr="005669D8">
        <w:t>e-</w:t>
      </w:r>
      <w:proofErr w:type="spellStart"/>
      <w:r w:rsidRPr="005669D8">
        <w:t>mail</w:t>
      </w:r>
      <w:proofErr w:type="spellEnd"/>
      <w:r w:rsidRPr="005669D8">
        <w:t>: dogadinka@yandex.ru</w:t>
      </w:r>
    </w:p>
    <w:p w:rsidR="005669D8" w:rsidRPr="005669D8" w:rsidRDefault="005669D8" w:rsidP="005669D8">
      <w:pPr>
        <w:spacing w:after="160" w:line="259" w:lineRule="auto"/>
        <w:ind w:left="-142" w:right="-1"/>
        <w:jc w:val="left"/>
      </w:pPr>
      <w:r w:rsidRPr="005669D8">
        <w:t>ПРИМЕЧАНИЕ: к платежу добавлять пояснение «</w:t>
      </w:r>
      <w:proofErr w:type="spellStart"/>
      <w:r w:rsidRPr="005669D8">
        <w:t>оргвзнос</w:t>
      </w:r>
      <w:proofErr w:type="spellEnd"/>
      <w:r w:rsidRPr="005669D8">
        <w:t xml:space="preserve"> за участие в конкурсе «</w:t>
      </w:r>
      <w:r>
        <w:t>Поюны</w:t>
      </w:r>
      <w:r w:rsidRPr="005669D8">
        <w:t>-2020»», а также добавлять номер КБК и</w:t>
      </w:r>
      <w:proofErr w:type="gramStart"/>
      <w:r w:rsidRPr="005669D8">
        <w:t xml:space="preserve"> Д</w:t>
      </w:r>
      <w:proofErr w:type="gramEnd"/>
      <w:r w:rsidRPr="005669D8">
        <w:t>оп. БК (КБК 06500000000000000130    Доп. БК 910000)</w:t>
      </w:r>
    </w:p>
    <w:p w:rsidR="005669D8" w:rsidRPr="008C2889" w:rsidRDefault="005669D8" w:rsidP="005669D8">
      <w:pPr>
        <w:spacing w:after="160" w:line="259" w:lineRule="auto"/>
        <w:ind w:left="0" w:right="-1"/>
        <w:jc w:val="left"/>
        <w:sectPr w:rsidR="005669D8" w:rsidRPr="008C2889" w:rsidSect="00C22EA7">
          <w:pgSz w:w="11906" w:h="16838"/>
          <w:pgMar w:top="709" w:right="1106" w:bottom="851" w:left="1134" w:header="709" w:footer="709" w:gutter="0"/>
          <w:cols w:space="720"/>
        </w:sectPr>
      </w:pPr>
    </w:p>
    <w:p w:rsidR="001E0888" w:rsidRPr="00727BD0" w:rsidRDefault="001E0888" w:rsidP="005669D8">
      <w:pPr>
        <w:tabs>
          <w:tab w:val="left" w:pos="7125"/>
          <w:tab w:val="right" w:pos="11160"/>
        </w:tabs>
        <w:ind w:left="0" w:right="-1"/>
        <w:rPr>
          <w:b/>
        </w:rPr>
      </w:pPr>
      <w:r>
        <w:rPr>
          <w:b/>
        </w:rPr>
        <w:lastRenderedPageBreak/>
        <w:t xml:space="preserve">Приложение № </w:t>
      </w:r>
      <w:r w:rsidR="005669D8">
        <w:rPr>
          <w:b/>
        </w:rPr>
        <w:t>2</w:t>
      </w:r>
    </w:p>
    <w:p w:rsidR="001E0888" w:rsidRDefault="001E0888" w:rsidP="00521DFC">
      <w:pPr>
        <w:ind w:left="-142" w:right="-1"/>
        <w:rPr>
          <w:b/>
        </w:rPr>
      </w:pPr>
    </w:p>
    <w:p w:rsidR="001E0888" w:rsidRDefault="001E0888" w:rsidP="00521DFC">
      <w:pPr>
        <w:ind w:left="-142" w:right="-1"/>
        <w:jc w:val="center"/>
        <w:rPr>
          <w:b/>
        </w:rPr>
      </w:pPr>
      <w:r>
        <w:rPr>
          <w:b/>
        </w:rPr>
        <w:t>Заявка</w:t>
      </w:r>
    </w:p>
    <w:p w:rsidR="001E0888" w:rsidRDefault="001E0888" w:rsidP="00521DFC">
      <w:pPr>
        <w:tabs>
          <w:tab w:val="left" w:pos="7125"/>
          <w:tab w:val="right" w:pos="11160"/>
        </w:tabs>
        <w:ind w:left="-142" w:right="-1"/>
        <w:jc w:val="center"/>
        <w:rPr>
          <w:b/>
          <w:color w:val="548DD4"/>
        </w:rPr>
      </w:pPr>
      <w:r>
        <w:rPr>
          <w:b/>
        </w:rPr>
        <w:t xml:space="preserve">на участие в </w:t>
      </w:r>
      <w:r w:rsidR="003E39F0">
        <w:rPr>
          <w:b/>
        </w:rPr>
        <w:t>региональном</w:t>
      </w:r>
      <w:r>
        <w:rPr>
          <w:b/>
        </w:rPr>
        <w:t xml:space="preserve"> литературном конкурсе </w:t>
      </w:r>
      <w:r w:rsidRPr="00825271">
        <w:rPr>
          <w:b/>
        </w:rPr>
        <w:t>чтецов «</w:t>
      </w:r>
      <w:proofErr w:type="spellStart"/>
      <w:r w:rsidR="00CD3D9A" w:rsidRPr="00825271">
        <w:rPr>
          <w:b/>
        </w:rPr>
        <w:t>Поюны</w:t>
      </w:r>
      <w:proofErr w:type="spellEnd"/>
      <w:r w:rsidR="005669D8">
        <w:rPr>
          <w:b/>
        </w:rPr>
        <w:t xml:space="preserve"> – 2020</w:t>
      </w:r>
      <w:r w:rsidRPr="00825271">
        <w:rPr>
          <w:b/>
        </w:rPr>
        <w:t>»</w:t>
      </w:r>
      <w:r>
        <w:rPr>
          <w:b/>
          <w:color w:val="548DD4"/>
        </w:rPr>
        <w:t xml:space="preserve"> </w:t>
      </w:r>
    </w:p>
    <w:p w:rsidR="001E0888" w:rsidRPr="003D097F" w:rsidRDefault="001E0888" w:rsidP="003D097F">
      <w:pPr>
        <w:tabs>
          <w:tab w:val="left" w:pos="7125"/>
          <w:tab w:val="right" w:pos="11160"/>
        </w:tabs>
        <w:ind w:left="-142" w:right="-1"/>
        <w:jc w:val="center"/>
        <w:rPr>
          <w:b/>
        </w:rPr>
      </w:pPr>
      <w:r w:rsidRPr="00AF42E1">
        <w:rPr>
          <w:b/>
        </w:rPr>
        <w:t>(</w:t>
      </w:r>
      <w:hyperlink r:id="rId8" w:history="1">
        <w:r w:rsidR="003E39F0">
          <w:rPr>
            <w:rStyle w:val="a4"/>
            <w:b/>
            <w:lang w:val="en-US"/>
          </w:rPr>
          <w:t>muzeyvh@yandex.ru</w:t>
        </w:r>
      </w:hyperlink>
      <w:r w:rsidRPr="00AF42E1">
        <w:rPr>
          <w:b/>
        </w:rPr>
        <w:t>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231"/>
        <w:gridCol w:w="2292"/>
        <w:gridCol w:w="1438"/>
        <w:gridCol w:w="1985"/>
        <w:gridCol w:w="1842"/>
        <w:gridCol w:w="2410"/>
      </w:tblGrid>
      <w:tr w:rsidR="001E0888" w:rsidTr="003E39F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Pr="00B004AC" w:rsidRDefault="001E0888" w:rsidP="00521DFC">
            <w:pPr>
              <w:ind w:left="-142" w:right="-1"/>
              <w:rPr>
                <w:b/>
                <w:sz w:val="20"/>
                <w:szCs w:val="20"/>
              </w:rPr>
            </w:pPr>
            <w:r w:rsidRPr="00B004AC">
              <w:rPr>
                <w:b/>
                <w:sz w:val="20"/>
                <w:szCs w:val="20"/>
              </w:rPr>
              <w:t>Фамилия и Имя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Pr="00B004AC" w:rsidRDefault="001E0888" w:rsidP="00521DFC">
            <w:pPr>
              <w:ind w:left="-142" w:right="-1"/>
              <w:rPr>
                <w:b/>
                <w:sz w:val="20"/>
                <w:szCs w:val="20"/>
              </w:rPr>
            </w:pPr>
            <w:r w:rsidRPr="00B004AC">
              <w:rPr>
                <w:b/>
                <w:sz w:val="20"/>
                <w:szCs w:val="20"/>
              </w:rPr>
              <w:t>Образовательное учреждение</w:t>
            </w:r>
            <w:r w:rsidR="00521DFC">
              <w:rPr>
                <w:b/>
                <w:sz w:val="20"/>
                <w:szCs w:val="20"/>
              </w:rPr>
              <w:t xml:space="preserve"> или название объединения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Pr="00B004AC" w:rsidRDefault="001E0888" w:rsidP="00521DFC">
            <w:pPr>
              <w:ind w:left="-142" w:right="-1"/>
              <w:rPr>
                <w:b/>
                <w:sz w:val="20"/>
                <w:szCs w:val="20"/>
              </w:rPr>
            </w:pPr>
            <w:r w:rsidRPr="00B004AC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Pr="00B004AC" w:rsidRDefault="003E39F0" w:rsidP="00521DFC">
            <w:pPr>
              <w:ind w:left="-142"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 произведения, н</w:t>
            </w:r>
            <w:r w:rsidR="001E0888" w:rsidRPr="00B004AC">
              <w:rPr>
                <w:b/>
                <w:sz w:val="20"/>
                <w:szCs w:val="20"/>
              </w:rPr>
              <w:t xml:space="preserve">азвание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Pr="00B004AC" w:rsidRDefault="001E0888" w:rsidP="00521DFC">
            <w:pPr>
              <w:ind w:left="-142" w:right="-1"/>
              <w:rPr>
                <w:b/>
                <w:sz w:val="20"/>
                <w:szCs w:val="20"/>
                <w:highlight w:val="yellow"/>
              </w:rPr>
            </w:pPr>
            <w:r w:rsidRPr="00B004AC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Pr="00B004AC" w:rsidRDefault="001E0888" w:rsidP="00521DFC">
            <w:pPr>
              <w:ind w:left="-142" w:right="-1"/>
              <w:rPr>
                <w:b/>
                <w:sz w:val="20"/>
                <w:szCs w:val="20"/>
              </w:rPr>
            </w:pPr>
            <w:r w:rsidRPr="00B004AC">
              <w:rPr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Pr="00B004AC" w:rsidRDefault="001E0888" w:rsidP="00521DFC">
            <w:pPr>
              <w:ind w:left="-142"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Pr="00B004AC" w:rsidRDefault="001E0888" w:rsidP="00521DFC">
            <w:pPr>
              <w:ind w:left="-142" w:right="-1"/>
              <w:rPr>
                <w:b/>
                <w:sz w:val="20"/>
                <w:szCs w:val="20"/>
              </w:rPr>
            </w:pPr>
            <w:r w:rsidRPr="00B004AC">
              <w:rPr>
                <w:b/>
                <w:sz w:val="20"/>
                <w:szCs w:val="20"/>
              </w:rPr>
              <w:t>E-</w:t>
            </w:r>
            <w:proofErr w:type="spellStart"/>
            <w:r w:rsidRPr="00B004AC">
              <w:rPr>
                <w:b/>
                <w:sz w:val="20"/>
                <w:szCs w:val="20"/>
              </w:rPr>
              <w:t>mail</w:t>
            </w:r>
            <w:proofErr w:type="spellEnd"/>
          </w:p>
          <w:p w:rsidR="001E0888" w:rsidRPr="00B004AC" w:rsidRDefault="001E0888" w:rsidP="00521DFC">
            <w:pPr>
              <w:ind w:left="-142" w:right="-1"/>
              <w:rPr>
                <w:b/>
                <w:sz w:val="20"/>
                <w:szCs w:val="20"/>
              </w:rPr>
            </w:pPr>
          </w:p>
        </w:tc>
      </w:tr>
      <w:tr w:rsidR="001E0888" w:rsidTr="003E39F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</w:tr>
      <w:tr w:rsidR="001E0888" w:rsidTr="003E39F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</w:tr>
      <w:tr w:rsidR="001E0888" w:rsidTr="003E39F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</w:tr>
      <w:tr w:rsidR="001E0888" w:rsidTr="003E39F0">
        <w:trPr>
          <w:trHeight w:val="2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</w:tr>
      <w:tr w:rsidR="001E0888" w:rsidTr="003E39F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</w:tr>
      <w:tr w:rsidR="001E0888" w:rsidTr="003E39F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</w:tr>
      <w:tr w:rsidR="001E0888" w:rsidTr="003E39F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</w:tr>
      <w:tr w:rsidR="001E0888" w:rsidTr="003E39F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8" w:rsidRDefault="001E0888" w:rsidP="00521DFC">
            <w:pPr>
              <w:ind w:left="-142" w:right="-1"/>
            </w:pPr>
          </w:p>
        </w:tc>
      </w:tr>
    </w:tbl>
    <w:p w:rsidR="001E0888" w:rsidRDefault="001E0888" w:rsidP="00521DFC">
      <w:pPr>
        <w:ind w:left="-142" w:right="-1"/>
        <w:rPr>
          <w:b/>
        </w:rPr>
      </w:pPr>
    </w:p>
    <w:p w:rsidR="001E0888" w:rsidRPr="000D14B7" w:rsidRDefault="001E0888" w:rsidP="00521DFC">
      <w:pPr>
        <w:ind w:left="-142" w:right="-1"/>
        <w:rPr>
          <w:b/>
        </w:rPr>
        <w:sectPr w:rsidR="001E0888" w:rsidRPr="000D14B7" w:rsidSect="00D34DA3">
          <w:pgSz w:w="16838" w:h="11906" w:orient="landscape"/>
          <w:pgMar w:top="539" w:right="1529" w:bottom="567" w:left="1134" w:header="709" w:footer="709" w:gutter="0"/>
          <w:cols w:space="708"/>
          <w:docGrid w:linePitch="360"/>
        </w:sectPr>
      </w:pPr>
      <w:r>
        <w:rPr>
          <w:b/>
        </w:rPr>
        <w:t>Подача заявки означает Ваше согласие на обработк</w:t>
      </w:r>
      <w:r w:rsidR="003E39F0">
        <w:rPr>
          <w:b/>
        </w:rPr>
        <w:t xml:space="preserve">у персональных данных </w:t>
      </w:r>
      <w:r>
        <w:rPr>
          <w:b/>
        </w:rPr>
        <w:t>в соответствии с Федеральным законом от 27.07.2006 № 152-ФЗ «О персональных данных»</w:t>
      </w:r>
    </w:p>
    <w:p w:rsidR="001E0888" w:rsidRPr="009F6167" w:rsidRDefault="001E0888" w:rsidP="003D097F">
      <w:pPr>
        <w:spacing w:line="240" w:lineRule="auto"/>
        <w:ind w:left="0" w:right="-1"/>
        <w:rPr>
          <w:b/>
          <w:sz w:val="24"/>
          <w:szCs w:val="24"/>
        </w:rPr>
      </w:pPr>
    </w:p>
    <w:sectPr w:rsidR="001E0888" w:rsidRPr="009F6167" w:rsidSect="004B07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C3" w:rsidRDefault="003D41C3" w:rsidP="001E0888">
      <w:pPr>
        <w:spacing w:line="240" w:lineRule="auto"/>
      </w:pPr>
      <w:r>
        <w:separator/>
      </w:r>
    </w:p>
  </w:endnote>
  <w:endnote w:type="continuationSeparator" w:id="0">
    <w:p w:rsidR="003D41C3" w:rsidRDefault="003D41C3" w:rsidP="001E0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C3" w:rsidRDefault="003D41C3" w:rsidP="001E0888">
      <w:pPr>
        <w:spacing w:line="240" w:lineRule="auto"/>
      </w:pPr>
      <w:r>
        <w:separator/>
      </w:r>
    </w:p>
  </w:footnote>
  <w:footnote w:type="continuationSeparator" w:id="0">
    <w:p w:rsidR="003D41C3" w:rsidRDefault="003D41C3" w:rsidP="001E08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47A"/>
    <w:multiLevelType w:val="hybridMultilevel"/>
    <w:tmpl w:val="8EACF0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9F6C2E"/>
    <w:multiLevelType w:val="multilevel"/>
    <w:tmpl w:val="7DCA3E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" w:hanging="2160"/>
      </w:pPr>
      <w:rPr>
        <w:rFonts w:hint="default"/>
      </w:rPr>
    </w:lvl>
  </w:abstractNum>
  <w:abstractNum w:abstractNumId="2">
    <w:nsid w:val="1EB5327B"/>
    <w:multiLevelType w:val="hybridMultilevel"/>
    <w:tmpl w:val="46CA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B6556"/>
    <w:multiLevelType w:val="hybridMultilevel"/>
    <w:tmpl w:val="C6F8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7523B"/>
    <w:multiLevelType w:val="hybridMultilevel"/>
    <w:tmpl w:val="A7EED21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66250"/>
    <w:multiLevelType w:val="multilevel"/>
    <w:tmpl w:val="C33EDA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6">
    <w:nsid w:val="317C22CA"/>
    <w:multiLevelType w:val="multilevel"/>
    <w:tmpl w:val="32E26C2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7">
    <w:nsid w:val="338A6B58"/>
    <w:multiLevelType w:val="hybridMultilevel"/>
    <w:tmpl w:val="B23A086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37A05"/>
    <w:multiLevelType w:val="multilevel"/>
    <w:tmpl w:val="C33EDA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9">
    <w:nsid w:val="38DA3C2A"/>
    <w:multiLevelType w:val="hybridMultilevel"/>
    <w:tmpl w:val="98127B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B0F6C97"/>
    <w:multiLevelType w:val="hybridMultilevel"/>
    <w:tmpl w:val="754EBD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5006141"/>
    <w:multiLevelType w:val="hybridMultilevel"/>
    <w:tmpl w:val="844CB8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B9901AD"/>
    <w:multiLevelType w:val="hybridMultilevel"/>
    <w:tmpl w:val="EBE0AF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1FC6CD1"/>
    <w:multiLevelType w:val="hybridMultilevel"/>
    <w:tmpl w:val="DD407F12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2320F6B"/>
    <w:multiLevelType w:val="multilevel"/>
    <w:tmpl w:val="C33EDA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5">
    <w:nsid w:val="525F3E0A"/>
    <w:multiLevelType w:val="hybridMultilevel"/>
    <w:tmpl w:val="7F08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45610"/>
    <w:multiLevelType w:val="hybridMultilevel"/>
    <w:tmpl w:val="B57498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A6933FC"/>
    <w:multiLevelType w:val="hybridMultilevel"/>
    <w:tmpl w:val="1CAE94EE"/>
    <w:lvl w:ilvl="0" w:tplc="C40C786C">
      <w:start w:val="1"/>
      <w:numFmt w:val="bullet"/>
      <w:lvlText w:val=""/>
      <w:lvlJc w:val="left"/>
      <w:pPr>
        <w:tabs>
          <w:tab w:val="num" w:pos="680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315466"/>
    <w:multiLevelType w:val="hybridMultilevel"/>
    <w:tmpl w:val="37E8428C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720A2D1C"/>
    <w:multiLevelType w:val="multilevel"/>
    <w:tmpl w:val="7DCA3E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" w:hanging="2160"/>
      </w:pPr>
      <w:rPr>
        <w:rFonts w:hint="default"/>
      </w:rPr>
    </w:lvl>
  </w:abstractNum>
  <w:abstractNum w:abstractNumId="20">
    <w:nsid w:val="7B13484A"/>
    <w:multiLevelType w:val="multilevel"/>
    <w:tmpl w:val="BF40A8C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6"/>
  </w:num>
  <w:num w:numId="5">
    <w:abstractNumId w:val="9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5"/>
  </w:num>
  <w:num w:numId="11">
    <w:abstractNumId w:val="14"/>
  </w:num>
  <w:num w:numId="12">
    <w:abstractNumId w:val="19"/>
  </w:num>
  <w:num w:numId="13">
    <w:abstractNumId w:val="1"/>
  </w:num>
  <w:num w:numId="14">
    <w:abstractNumId w:val="18"/>
  </w:num>
  <w:num w:numId="15">
    <w:abstractNumId w:val="10"/>
  </w:num>
  <w:num w:numId="16">
    <w:abstractNumId w:val="0"/>
  </w:num>
  <w:num w:numId="17">
    <w:abstractNumId w:val="17"/>
  </w:num>
  <w:num w:numId="18">
    <w:abstractNumId w:val="13"/>
  </w:num>
  <w:num w:numId="19">
    <w:abstractNumId w:val="2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95C"/>
    <w:rsid w:val="0000078E"/>
    <w:rsid w:val="00020CD7"/>
    <w:rsid w:val="000247F6"/>
    <w:rsid w:val="000345A6"/>
    <w:rsid w:val="00041EAE"/>
    <w:rsid w:val="000721D7"/>
    <w:rsid w:val="000C4833"/>
    <w:rsid w:val="000C5E05"/>
    <w:rsid w:val="000D018D"/>
    <w:rsid w:val="001010BD"/>
    <w:rsid w:val="00166B36"/>
    <w:rsid w:val="00167939"/>
    <w:rsid w:val="00173D95"/>
    <w:rsid w:val="00174464"/>
    <w:rsid w:val="00177792"/>
    <w:rsid w:val="001968EB"/>
    <w:rsid w:val="001E0888"/>
    <w:rsid w:val="00213D9C"/>
    <w:rsid w:val="00214B06"/>
    <w:rsid w:val="00252535"/>
    <w:rsid w:val="0028383F"/>
    <w:rsid w:val="002C0092"/>
    <w:rsid w:val="002C6612"/>
    <w:rsid w:val="002D32A0"/>
    <w:rsid w:val="002E2515"/>
    <w:rsid w:val="00346425"/>
    <w:rsid w:val="003466C2"/>
    <w:rsid w:val="00362B33"/>
    <w:rsid w:val="003875F2"/>
    <w:rsid w:val="003A7F1D"/>
    <w:rsid w:val="003B68E9"/>
    <w:rsid w:val="003C6045"/>
    <w:rsid w:val="003D097F"/>
    <w:rsid w:val="003D37F6"/>
    <w:rsid w:val="003D41C3"/>
    <w:rsid w:val="003E39F0"/>
    <w:rsid w:val="003F3E0C"/>
    <w:rsid w:val="00436162"/>
    <w:rsid w:val="00444A9A"/>
    <w:rsid w:val="00480177"/>
    <w:rsid w:val="00480B57"/>
    <w:rsid w:val="00484E67"/>
    <w:rsid w:val="004B0788"/>
    <w:rsid w:val="004B6CAA"/>
    <w:rsid w:val="004C7481"/>
    <w:rsid w:val="004F30CB"/>
    <w:rsid w:val="00501BC8"/>
    <w:rsid w:val="00507821"/>
    <w:rsid w:val="00521DFC"/>
    <w:rsid w:val="005549C4"/>
    <w:rsid w:val="005669D8"/>
    <w:rsid w:val="0059741C"/>
    <w:rsid w:val="005A4B9E"/>
    <w:rsid w:val="005B3791"/>
    <w:rsid w:val="005C3392"/>
    <w:rsid w:val="005D292A"/>
    <w:rsid w:val="005E7662"/>
    <w:rsid w:val="00603E4F"/>
    <w:rsid w:val="00611447"/>
    <w:rsid w:val="00637571"/>
    <w:rsid w:val="00640B1A"/>
    <w:rsid w:val="0067037E"/>
    <w:rsid w:val="00670F67"/>
    <w:rsid w:val="00674903"/>
    <w:rsid w:val="00676396"/>
    <w:rsid w:val="00695E21"/>
    <w:rsid w:val="006C1EEF"/>
    <w:rsid w:val="006C7FBA"/>
    <w:rsid w:val="006E7228"/>
    <w:rsid w:val="006F257B"/>
    <w:rsid w:val="00702F94"/>
    <w:rsid w:val="007309DF"/>
    <w:rsid w:val="00753061"/>
    <w:rsid w:val="00757B14"/>
    <w:rsid w:val="007B053A"/>
    <w:rsid w:val="007B6725"/>
    <w:rsid w:val="007D0E47"/>
    <w:rsid w:val="007F0248"/>
    <w:rsid w:val="00825271"/>
    <w:rsid w:val="0083647B"/>
    <w:rsid w:val="00887DB2"/>
    <w:rsid w:val="00892A89"/>
    <w:rsid w:val="00895B0B"/>
    <w:rsid w:val="008A7C40"/>
    <w:rsid w:val="008C1E98"/>
    <w:rsid w:val="008C38B6"/>
    <w:rsid w:val="008D70A5"/>
    <w:rsid w:val="008F7E55"/>
    <w:rsid w:val="00901F47"/>
    <w:rsid w:val="009154F7"/>
    <w:rsid w:val="0091695C"/>
    <w:rsid w:val="00931BA0"/>
    <w:rsid w:val="00943E74"/>
    <w:rsid w:val="00956B13"/>
    <w:rsid w:val="00962076"/>
    <w:rsid w:val="00962344"/>
    <w:rsid w:val="00972328"/>
    <w:rsid w:val="009761FC"/>
    <w:rsid w:val="0098112E"/>
    <w:rsid w:val="009D57A7"/>
    <w:rsid w:val="009E6504"/>
    <w:rsid w:val="009F3476"/>
    <w:rsid w:val="009F570E"/>
    <w:rsid w:val="009F6167"/>
    <w:rsid w:val="00A14AB9"/>
    <w:rsid w:val="00A1675A"/>
    <w:rsid w:val="00A16F88"/>
    <w:rsid w:val="00A31571"/>
    <w:rsid w:val="00A546A2"/>
    <w:rsid w:val="00A62793"/>
    <w:rsid w:val="00A6317C"/>
    <w:rsid w:val="00A717EC"/>
    <w:rsid w:val="00A92D3E"/>
    <w:rsid w:val="00AB6FEC"/>
    <w:rsid w:val="00AD0CAE"/>
    <w:rsid w:val="00AD6693"/>
    <w:rsid w:val="00AD7CC0"/>
    <w:rsid w:val="00B27208"/>
    <w:rsid w:val="00B4776C"/>
    <w:rsid w:val="00B61F86"/>
    <w:rsid w:val="00B94E56"/>
    <w:rsid w:val="00BA0791"/>
    <w:rsid w:val="00BB7A5A"/>
    <w:rsid w:val="00BC1EEA"/>
    <w:rsid w:val="00BC59FF"/>
    <w:rsid w:val="00C048CF"/>
    <w:rsid w:val="00C20D69"/>
    <w:rsid w:val="00C36E13"/>
    <w:rsid w:val="00C42412"/>
    <w:rsid w:val="00C6459F"/>
    <w:rsid w:val="00C77A22"/>
    <w:rsid w:val="00C80013"/>
    <w:rsid w:val="00C80858"/>
    <w:rsid w:val="00CA3ECB"/>
    <w:rsid w:val="00CB673D"/>
    <w:rsid w:val="00CD3D9A"/>
    <w:rsid w:val="00D470F3"/>
    <w:rsid w:val="00D94724"/>
    <w:rsid w:val="00D94CF5"/>
    <w:rsid w:val="00DC3F11"/>
    <w:rsid w:val="00DC4BE2"/>
    <w:rsid w:val="00DC7E3B"/>
    <w:rsid w:val="00DF35B7"/>
    <w:rsid w:val="00E220F1"/>
    <w:rsid w:val="00E361C0"/>
    <w:rsid w:val="00E40E6D"/>
    <w:rsid w:val="00E44780"/>
    <w:rsid w:val="00E53D19"/>
    <w:rsid w:val="00E55685"/>
    <w:rsid w:val="00E651B0"/>
    <w:rsid w:val="00E66165"/>
    <w:rsid w:val="00E95D32"/>
    <w:rsid w:val="00EA6C4E"/>
    <w:rsid w:val="00EB4203"/>
    <w:rsid w:val="00EC4687"/>
    <w:rsid w:val="00EE4D2D"/>
    <w:rsid w:val="00EF3AED"/>
    <w:rsid w:val="00EF5B7B"/>
    <w:rsid w:val="00F1554B"/>
    <w:rsid w:val="00F218B4"/>
    <w:rsid w:val="00F24997"/>
    <w:rsid w:val="00F44DFC"/>
    <w:rsid w:val="00F5007A"/>
    <w:rsid w:val="00F572B3"/>
    <w:rsid w:val="00F63F5B"/>
    <w:rsid w:val="00F70CA7"/>
    <w:rsid w:val="00F739CA"/>
    <w:rsid w:val="00FA1D7F"/>
    <w:rsid w:val="00FA49BF"/>
    <w:rsid w:val="00FB3E5D"/>
    <w:rsid w:val="00FB6F6E"/>
    <w:rsid w:val="00FC651E"/>
    <w:rsid w:val="00FF1200"/>
    <w:rsid w:val="00FF77EC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BD"/>
    <w:pPr>
      <w:spacing w:after="0" w:line="360" w:lineRule="auto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35B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29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2A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E4D2D"/>
    <w:pPr>
      <w:suppressAutoHyphens/>
      <w:spacing w:after="140" w:line="288" w:lineRule="auto"/>
      <w:ind w:left="0"/>
      <w:jc w:val="left"/>
    </w:pPr>
    <w:rPr>
      <w:rFonts w:ascii="Calibri" w:eastAsia="Calibri" w:hAnsi="Calibri" w:cs="Calibri"/>
      <w:color w:val="00000A"/>
      <w:sz w:val="22"/>
      <w:lang w:eastAsia="ru-RU"/>
    </w:rPr>
  </w:style>
  <w:style w:type="character" w:customStyle="1" w:styleId="a8">
    <w:name w:val="Основной текст Знак"/>
    <w:basedOn w:val="a0"/>
    <w:link w:val="a7"/>
    <w:rsid w:val="00EE4D2D"/>
    <w:rPr>
      <w:rFonts w:ascii="Calibri" w:eastAsia="Calibri" w:hAnsi="Calibri" w:cs="Calibri"/>
      <w:color w:val="00000A"/>
      <w:lang w:eastAsia="ru-RU"/>
    </w:rPr>
  </w:style>
  <w:style w:type="paragraph" w:styleId="a9">
    <w:name w:val="No Spacing"/>
    <w:uiPriority w:val="1"/>
    <w:qFormat/>
    <w:rsid w:val="001E08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unhideWhenUsed/>
    <w:rsid w:val="001E0888"/>
    <w:pPr>
      <w:spacing w:line="240" w:lineRule="auto"/>
      <w:ind w:left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E0888"/>
    <w:rPr>
      <w:rFonts w:ascii="Calibri" w:eastAsia="Times New Roman" w:hAnsi="Calibri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C6459F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basovam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6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64</cp:revision>
  <cp:lastPrinted>2019-11-20T08:09:00Z</cp:lastPrinted>
  <dcterms:created xsi:type="dcterms:W3CDTF">2019-01-29T16:36:00Z</dcterms:created>
  <dcterms:modified xsi:type="dcterms:W3CDTF">2020-12-01T12:58:00Z</dcterms:modified>
</cp:coreProperties>
</file>